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6E" w:rsidRDefault="00020F6E">
      <w:pPr>
        <w:pStyle w:val="NormalText"/>
        <w:rPr>
          <w:b/>
          <w:bCs/>
        </w:rPr>
      </w:pPr>
      <w:r>
        <w:rPr>
          <w:b/>
          <w:bCs/>
          <w:i/>
          <w:iCs/>
        </w:rPr>
        <w:t>Fina ncial Accounting, 5e</w:t>
      </w:r>
      <w:r>
        <w:rPr>
          <w:b/>
          <w:bCs/>
        </w:rPr>
        <w:t xml:space="preserve"> (Spiceland)</w:t>
      </w:r>
    </w:p>
    <w:p w:rsidR="00020F6E" w:rsidRDefault="00020F6E">
      <w:pPr>
        <w:pStyle w:val="NormalText"/>
        <w:rPr>
          <w:b/>
          <w:bCs/>
        </w:rPr>
      </w:pPr>
      <w:r>
        <w:rPr>
          <w:b/>
          <w:bCs/>
        </w:rPr>
        <w:t>Appendix C: Time Value of Money</w:t>
      </w:r>
    </w:p>
    <w:p w:rsidR="00020F6E" w:rsidRDefault="00020F6E">
      <w:pPr>
        <w:pStyle w:val="NormalText"/>
        <w:rPr>
          <w:b/>
          <w:bCs/>
        </w:rPr>
      </w:pPr>
    </w:p>
    <w:p w:rsidR="00020F6E" w:rsidRDefault="00020F6E">
      <w:pPr>
        <w:pStyle w:val="NormalText"/>
      </w:pPr>
      <w:r>
        <w:t>1) The value of $1 today is worth more than $1 one year from now.</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2) The time value of money is a concept, which means that the value of $1 increases over time.</w:t>
      </w:r>
    </w:p>
    <w:p w:rsidR="00BD21B1" w:rsidRDefault="00BD21B1">
      <w:pPr>
        <w:pStyle w:val="NormalText"/>
      </w:pPr>
    </w:p>
    <w:p w:rsidR="00020F6E" w:rsidRDefault="00BD21B1">
      <w:pPr>
        <w:pStyle w:val="NormalText"/>
      </w:pPr>
      <w:r>
        <w:t>Answer:</w:t>
      </w:r>
      <w:r w:rsidR="00020F6E">
        <w:t xml:space="preserve">  FALSE</w:t>
      </w:r>
    </w:p>
    <w:p w:rsidR="00020F6E" w:rsidRDefault="00020F6E">
      <w:pPr>
        <w:pStyle w:val="NormalText"/>
      </w:pPr>
      <w:r>
        <w:t>Explanation:  Time value of money means that interest causes the value of money received today to be greater than the value of that same amount of money received in the future.</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3) Simple interest is interest earned on the initial investment only.</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4) If you put $500 into a savings account that pays simple interest of 8% per year and then withdraw the money two years later, you will earn interest of $80.</w:t>
      </w:r>
    </w:p>
    <w:p w:rsidR="00BD21B1" w:rsidRDefault="00BD21B1">
      <w:pPr>
        <w:pStyle w:val="NormalText"/>
      </w:pPr>
    </w:p>
    <w:p w:rsidR="00020F6E" w:rsidRDefault="00BD21B1">
      <w:pPr>
        <w:pStyle w:val="NormalText"/>
      </w:pPr>
      <w:r>
        <w:t>Answer:</w:t>
      </w:r>
      <w:r w:rsidR="00020F6E">
        <w:t xml:space="preserve">  TRUE</w:t>
      </w:r>
    </w:p>
    <w:p w:rsidR="00020F6E" w:rsidRDefault="00020F6E">
      <w:pPr>
        <w:pStyle w:val="NormalText"/>
      </w:pPr>
      <w:r>
        <w:t>Explanation:  Simple interest = ($500 × 8%) + ($500 × 8%) = $80.</w:t>
      </w:r>
    </w:p>
    <w:p w:rsidR="00020F6E" w:rsidRDefault="00BD21B1">
      <w:pPr>
        <w:pStyle w:val="NormalText"/>
      </w:pPr>
      <w:r>
        <w:t>Difficulty: 3 Hard</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Analyze</w:t>
      </w:r>
    </w:p>
    <w:p w:rsidR="00020F6E" w:rsidRDefault="00020F6E">
      <w:pPr>
        <w:pStyle w:val="NormalText"/>
      </w:pPr>
      <w:r>
        <w:t>AACSB:  Analytical Thinking</w:t>
      </w:r>
    </w:p>
    <w:p w:rsidR="00020F6E" w:rsidRDefault="00020F6E" w:rsidP="00751449">
      <w:pPr>
        <w:pStyle w:val="NormalText"/>
      </w:pPr>
      <w:r>
        <w:t>AICPA/Accessibility:  FN Measurement/Keyboard Navigation</w:t>
      </w:r>
    </w:p>
    <w:p w:rsidR="00751449" w:rsidRDefault="00751449">
      <w:pPr>
        <w:pStyle w:val="NormalText"/>
      </w:pPr>
    </w:p>
    <w:p w:rsidR="00020F6E" w:rsidRDefault="00020F6E">
      <w:pPr>
        <w:pStyle w:val="NormalText"/>
      </w:pPr>
      <w:r>
        <w:lastRenderedPageBreak/>
        <w:t>5) If you put $600 into a savings account that pays simple interest of 10% per year and then withdraw the money two years later, you will earn interest of $126.</w:t>
      </w:r>
    </w:p>
    <w:p w:rsidR="00BD21B1" w:rsidRDefault="00BD21B1">
      <w:pPr>
        <w:pStyle w:val="NormalText"/>
      </w:pPr>
    </w:p>
    <w:p w:rsidR="00020F6E" w:rsidRDefault="00BD21B1">
      <w:pPr>
        <w:pStyle w:val="NormalText"/>
      </w:pPr>
      <w:r>
        <w:t>Answer:</w:t>
      </w:r>
      <w:r w:rsidR="00020F6E">
        <w:t xml:space="preserve">  FALSE</w:t>
      </w:r>
    </w:p>
    <w:p w:rsidR="00020F6E" w:rsidRDefault="00020F6E">
      <w:pPr>
        <w:pStyle w:val="NormalText"/>
      </w:pPr>
      <w:r>
        <w:t>Explanation:  Simple interest = ($600 × 10%) + ($600 × 10%) = $120.</w:t>
      </w:r>
    </w:p>
    <w:p w:rsidR="00020F6E" w:rsidRDefault="00BD21B1">
      <w:pPr>
        <w:pStyle w:val="NormalText"/>
      </w:pPr>
      <w:r>
        <w:t>Difficulty: 3 Hard</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6) Compound interest is interest you earn on the initial investment and on previous interest.</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7) If you put $200 into a savings account that pays annual compound interest of 8% per year and then withdraw the money two years later, you will earn interest of $32.</w:t>
      </w:r>
    </w:p>
    <w:p w:rsidR="00BD21B1" w:rsidRDefault="00BD21B1">
      <w:pPr>
        <w:pStyle w:val="NormalText"/>
      </w:pPr>
    </w:p>
    <w:p w:rsidR="00020F6E" w:rsidRDefault="00BD21B1">
      <w:pPr>
        <w:pStyle w:val="NormalText"/>
      </w:pPr>
      <w:r>
        <w:t>Answer:</w:t>
      </w:r>
      <w:r w:rsidR="00020F6E">
        <w:t xml:space="preserve">  FALSE</w:t>
      </w:r>
    </w:p>
    <w:p w:rsidR="00020F6E" w:rsidRDefault="00020F6E">
      <w:pPr>
        <w:pStyle w:val="NormalText"/>
      </w:pPr>
      <w:r>
        <w:t>Explanation:  Compound interest = ($200 × 8%) + ($216 × 8%) = $33.28.</w:t>
      </w:r>
    </w:p>
    <w:p w:rsidR="00020F6E" w:rsidRDefault="00BD21B1">
      <w:pPr>
        <w:pStyle w:val="NormalText"/>
      </w:pPr>
      <w:r>
        <w:t>Difficulty: 3 Hard</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8) If you put $300 into a savings account that pays annual compound interest of 10% per year and then withdraw the money two years later, you will earn interest of $63.</w:t>
      </w:r>
    </w:p>
    <w:p w:rsidR="00BD21B1" w:rsidRDefault="00BD21B1">
      <w:pPr>
        <w:pStyle w:val="NormalText"/>
      </w:pPr>
    </w:p>
    <w:p w:rsidR="00020F6E" w:rsidRDefault="00BD21B1">
      <w:pPr>
        <w:pStyle w:val="NormalText"/>
      </w:pPr>
      <w:r>
        <w:t>Answer:</w:t>
      </w:r>
      <w:r w:rsidR="00020F6E">
        <w:t xml:space="preserve">  TRUE</w:t>
      </w:r>
    </w:p>
    <w:p w:rsidR="00020F6E" w:rsidRDefault="00020F6E">
      <w:pPr>
        <w:pStyle w:val="NormalText"/>
      </w:pPr>
      <w:r>
        <w:t>Explanation:  ($300 × 10%) + ($330 × 10%) = $63.</w:t>
      </w:r>
    </w:p>
    <w:p w:rsidR="00020F6E" w:rsidRDefault="00BD21B1">
      <w:pPr>
        <w:pStyle w:val="NormalText"/>
      </w:pPr>
      <w:r>
        <w:t>Difficulty: 3 Hard</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9) Future value is how much an amount today will grow to be in the future.</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10) The more frequent the rate of compounding, the more interest that is earned on previous interest, resulting in a higher future value.</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2 Medium</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11) Present value indicates how much a present amount of money will grow to in the future.</w:t>
      </w:r>
    </w:p>
    <w:p w:rsidR="00BD21B1" w:rsidRDefault="00BD21B1">
      <w:pPr>
        <w:pStyle w:val="NormalText"/>
      </w:pPr>
    </w:p>
    <w:p w:rsidR="00020F6E" w:rsidRDefault="00BD21B1">
      <w:pPr>
        <w:pStyle w:val="NormalText"/>
      </w:pPr>
      <w:r>
        <w:t>Answer:</w:t>
      </w:r>
      <w:r w:rsidR="00020F6E">
        <w:t xml:space="preserve">  FALSE</w:t>
      </w:r>
    </w:p>
    <w:p w:rsidR="00020F6E" w:rsidRDefault="00020F6E">
      <w:pPr>
        <w:pStyle w:val="NormalText"/>
      </w:pPr>
      <w:r>
        <w:t>Explanation:  Present value indicates the value today of receiving some larger amount in the future.</w:t>
      </w:r>
    </w:p>
    <w:p w:rsidR="00020F6E" w:rsidRDefault="00BD21B1">
      <w:pPr>
        <w:pStyle w:val="NormalText"/>
      </w:pPr>
      <w:r>
        <w:t>Difficulty: 1 Easy</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12) The discount rate is the rate at which someone is willing to give up current dollars for future dollars.</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13) The future value of $1,000 invested today for three years that earns 10% compounded annually is greater than the future value of a $500 annuity with the same interest rate over the same period.</w:t>
      </w:r>
    </w:p>
    <w:p w:rsidR="00BD21B1" w:rsidRDefault="00BD21B1">
      <w:pPr>
        <w:pStyle w:val="NormalText"/>
      </w:pPr>
    </w:p>
    <w:p w:rsidR="00020F6E" w:rsidRDefault="00BD21B1">
      <w:pPr>
        <w:pStyle w:val="NormalText"/>
      </w:pPr>
      <w:r>
        <w:t>Answer:</w:t>
      </w:r>
      <w:r w:rsidR="00020F6E">
        <w:t xml:space="preserve">  FALSE</w:t>
      </w:r>
    </w:p>
    <w:p w:rsidR="00020F6E" w:rsidRDefault="00020F6E">
      <w:pPr>
        <w:pStyle w:val="NormalText"/>
      </w:pPr>
      <w:r>
        <w:t>Explanation:  The three-year annuity represents three payments of $500 (= $1,500), so the annuity is greater.</w:t>
      </w:r>
    </w:p>
    <w:p w:rsidR="00020F6E" w:rsidRDefault="00BD21B1">
      <w:pPr>
        <w:pStyle w:val="NormalText"/>
      </w:pPr>
      <w:r>
        <w:t>Difficulty: 3 Hard</w:t>
      </w:r>
    </w:p>
    <w:p w:rsidR="00020F6E" w:rsidRDefault="00020F6E">
      <w:pPr>
        <w:pStyle w:val="NormalText"/>
      </w:pPr>
      <w:r>
        <w:t>Topic:  Future Value of a Single Amount; Future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14) The present value of $1,000 received three years from today with a discount rate of 10% is less than the present value of a $500 annuity with the same discount rate over the same period.</w:t>
      </w:r>
    </w:p>
    <w:p w:rsidR="00BD21B1" w:rsidRDefault="00BD21B1">
      <w:pPr>
        <w:pStyle w:val="NormalText"/>
      </w:pPr>
    </w:p>
    <w:p w:rsidR="00020F6E" w:rsidRDefault="00BD21B1">
      <w:pPr>
        <w:pStyle w:val="NormalText"/>
      </w:pPr>
      <w:r>
        <w:t>Answer:</w:t>
      </w:r>
      <w:r w:rsidR="00020F6E">
        <w:t xml:space="preserve">  TRUE</w:t>
      </w:r>
    </w:p>
    <w:p w:rsidR="00020F6E" w:rsidRDefault="00020F6E">
      <w:pPr>
        <w:pStyle w:val="NormalText"/>
      </w:pPr>
      <w:r>
        <w:t>Explanation:  The three-year annuity represents three payments of $500 (= $1,500), so the present value of the annuity is greater.</w:t>
      </w:r>
    </w:p>
    <w:p w:rsidR="00020F6E" w:rsidRDefault="00BD21B1">
      <w:pPr>
        <w:pStyle w:val="NormalText"/>
      </w:pPr>
      <w:r>
        <w:t>Difficulty: 3 Hard</w:t>
      </w:r>
    </w:p>
    <w:p w:rsidR="00020F6E" w:rsidRDefault="00020F6E">
      <w:pPr>
        <w:pStyle w:val="NormalText"/>
      </w:pPr>
      <w:r>
        <w:t>Topic:  Present Value of a Single Amount; Present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15) An annuity includes cash payments of equal amounts over time periods of equal length.</w:t>
      </w:r>
    </w:p>
    <w:p w:rsidR="00BD21B1" w:rsidRDefault="00BD21B1">
      <w:pPr>
        <w:pStyle w:val="NormalText"/>
      </w:pPr>
    </w:p>
    <w:p w:rsidR="00020F6E" w:rsidRDefault="00BD21B1">
      <w:pPr>
        <w:pStyle w:val="NormalText"/>
      </w:pPr>
      <w:r>
        <w:t>Answer:</w:t>
      </w:r>
      <w:r w:rsidR="00020F6E">
        <w:t xml:space="preserve">  TRUE</w:t>
      </w:r>
    </w:p>
    <w:p w:rsidR="00020F6E" w:rsidRDefault="00BD21B1">
      <w:pPr>
        <w:pStyle w:val="NormalText"/>
      </w:pPr>
      <w:r>
        <w:t>Difficulty: 1 Easy</w:t>
      </w:r>
    </w:p>
    <w:p w:rsidR="00020F6E" w:rsidRDefault="00020F6E">
      <w:pPr>
        <w:pStyle w:val="NormalText"/>
      </w:pPr>
      <w:r>
        <w:t>Topic:  Future Value of an Annuity;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16) The concept that interest causes the value of money received today to be greater than the value of that same amount of money received in the future is referred to as the:</w:t>
      </w:r>
    </w:p>
    <w:p w:rsidR="00020F6E" w:rsidRDefault="00020F6E">
      <w:pPr>
        <w:pStyle w:val="NormalText"/>
      </w:pPr>
      <w:r>
        <w:t>A) Monetary unit assumption.</w:t>
      </w:r>
    </w:p>
    <w:p w:rsidR="00020F6E" w:rsidRDefault="00020F6E">
      <w:pPr>
        <w:pStyle w:val="NormalText"/>
      </w:pPr>
      <w:r>
        <w:t>B) Historical cost principle.</w:t>
      </w:r>
    </w:p>
    <w:p w:rsidR="00020F6E" w:rsidRDefault="00020F6E">
      <w:pPr>
        <w:pStyle w:val="NormalText"/>
      </w:pPr>
      <w:r>
        <w:t>C) Time value of money.</w:t>
      </w:r>
    </w:p>
    <w:p w:rsidR="00020F6E" w:rsidRDefault="00020F6E">
      <w:pPr>
        <w:pStyle w:val="NormalText"/>
      </w:pPr>
      <w:r>
        <w:t>D) Matching principle.</w:t>
      </w:r>
    </w:p>
    <w:p w:rsidR="00BD21B1" w:rsidRDefault="00BD21B1">
      <w:pPr>
        <w:pStyle w:val="NormalText"/>
      </w:pPr>
    </w:p>
    <w:p w:rsidR="00020F6E" w:rsidRDefault="00BD21B1">
      <w:pPr>
        <w:pStyle w:val="NormalText"/>
      </w:pPr>
      <w:r>
        <w:t>Answer:</w:t>
      </w:r>
      <w:r w:rsidR="00020F6E">
        <w:t xml:space="preserve">  C</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17) Simple interest is computed as the:</w:t>
      </w:r>
    </w:p>
    <w:p w:rsidR="00020F6E" w:rsidRDefault="00020F6E">
      <w:pPr>
        <w:pStyle w:val="NormalText"/>
      </w:pPr>
      <w:r>
        <w:t>A) Interest rate times the difference between the initial investment and any previous interest.</w:t>
      </w:r>
    </w:p>
    <w:p w:rsidR="00020F6E" w:rsidRDefault="00020F6E">
      <w:pPr>
        <w:pStyle w:val="NormalText"/>
      </w:pPr>
      <w:r>
        <w:t>B) Interest rate times the initial investment only.</w:t>
      </w:r>
    </w:p>
    <w:p w:rsidR="00020F6E" w:rsidRDefault="00020F6E">
      <w:pPr>
        <w:pStyle w:val="NormalText"/>
      </w:pPr>
      <w:r>
        <w:t>C) Interest rate times any previous interest.</w:t>
      </w:r>
    </w:p>
    <w:p w:rsidR="00020F6E" w:rsidRDefault="00020F6E">
      <w:pPr>
        <w:pStyle w:val="NormalText"/>
      </w:pPr>
      <w:r>
        <w:t>D) Interest rate times the sum of the initial investment plus any previous interest.</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1 Easy</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18) Which of the following is a correct statement?</w:t>
      </w:r>
    </w:p>
    <w:p w:rsidR="00020F6E" w:rsidRDefault="00020F6E">
      <w:pPr>
        <w:pStyle w:val="NormalText"/>
      </w:pPr>
      <w:r>
        <w:t>A) The future value table should be used when determining how much an amount today will grow to be in the future.</w:t>
      </w:r>
    </w:p>
    <w:p w:rsidR="00020F6E" w:rsidRDefault="00020F6E">
      <w:pPr>
        <w:pStyle w:val="NormalText"/>
      </w:pPr>
      <w:r>
        <w:t>B) The present value table should be used when determining how much an amount in the future is worth today.</w:t>
      </w:r>
    </w:p>
    <w:p w:rsidR="00020F6E" w:rsidRDefault="00020F6E">
      <w:pPr>
        <w:pStyle w:val="NormalText"/>
      </w:pPr>
      <w:r>
        <w:t>C) The number of compounding periods and interest rate per compounding period are needed to use the future value table and the present value table.</w:t>
      </w:r>
    </w:p>
    <w:p w:rsidR="00020F6E" w:rsidRDefault="00020F6E">
      <w:pPr>
        <w:pStyle w:val="NormalText"/>
      </w:pPr>
      <w:r>
        <w:t>D) All of the other answer choices are correct.</w:t>
      </w:r>
    </w:p>
    <w:p w:rsidR="00BD21B1" w:rsidRDefault="00BD21B1">
      <w:pPr>
        <w:pStyle w:val="NormalText"/>
      </w:pPr>
    </w:p>
    <w:p w:rsidR="00020F6E" w:rsidRDefault="00BD21B1">
      <w:pPr>
        <w:pStyle w:val="NormalText"/>
      </w:pPr>
      <w:r>
        <w:t>Answer:</w:t>
      </w:r>
      <w:r w:rsidR="00020F6E">
        <w:t xml:space="preserve">  D</w:t>
      </w:r>
    </w:p>
    <w:p w:rsidR="00020F6E" w:rsidRDefault="00BD21B1">
      <w:pPr>
        <w:pStyle w:val="NormalText"/>
      </w:pPr>
      <w:r>
        <w:t>Difficulty: 2 Medium</w:t>
      </w:r>
    </w:p>
    <w:p w:rsidR="00020F6E" w:rsidRDefault="00020F6E">
      <w:pPr>
        <w:pStyle w:val="NormalText"/>
      </w:pPr>
      <w:r>
        <w:t>Topic:  Future Value of a Single Amount;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 xml:space="preserve">19) Mattison is trying to decide how much an investment of $10,000 today will grow to be in the future. Which of the following will she </w:t>
      </w:r>
      <w:r>
        <w:rPr>
          <w:i/>
          <w:iCs/>
        </w:rPr>
        <w:t>not</w:t>
      </w:r>
      <w:r>
        <w:t xml:space="preserve"> need to help calculate that amount?</w:t>
      </w:r>
    </w:p>
    <w:p w:rsidR="00020F6E" w:rsidRDefault="00020F6E">
      <w:pPr>
        <w:pStyle w:val="NormalText"/>
      </w:pPr>
      <w:r>
        <w:t>A) Future value table.</w:t>
      </w:r>
    </w:p>
    <w:p w:rsidR="00020F6E" w:rsidRDefault="00020F6E">
      <w:pPr>
        <w:pStyle w:val="NormalText"/>
      </w:pPr>
      <w:r>
        <w:t>B) Present value table.</w:t>
      </w:r>
    </w:p>
    <w:p w:rsidR="00020F6E" w:rsidRDefault="00020F6E">
      <w:pPr>
        <w:pStyle w:val="NormalText"/>
      </w:pPr>
      <w:r>
        <w:t>C) Number of compounding periods.</w:t>
      </w:r>
    </w:p>
    <w:p w:rsidR="00020F6E" w:rsidRDefault="00020F6E">
      <w:pPr>
        <w:pStyle w:val="NormalText"/>
      </w:pPr>
      <w:r>
        <w:t>D) Interest rate.</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2 Medium</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 xml:space="preserve">20) Anna Beth would like to save $10,000 by the time she finishes college and is trying to calculate how much she should invest today. Which of the following will she </w:t>
      </w:r>
      <w:r>
        <w:rPr>
          <w:i/>
          <w:iCs/>
        </w:rPr>
        <w:t>not</w:t>
      </w:r>
      <w:r>
        <w:t xml:space="preserve"> need to help calculate that amount?</w:t>
      </w:r>
    </w:p>
    <w:p w:rsidR="00020F6E" w:rsidRDefault="00020F6E">
      <w:pPr>
        <w:pStyle w:val="NormalText"/>
      </w:pPr>
      <w:r>
        <w:t>A) Future value table.</w:t>
      </w:r>
    </w:p>
    <w:p w:rsidR="00020F6E" w:rsidRDefault="00020F6E">
      <w:pPr>
        <w:pStyle w:val="NormalText"/>
      </w:pPr>
      <w:r>
        <w:t>B) Present value table.</w:t>
      </w:r>
    </w:p>
    <w:p w:rsidR="00020F6E" w:rsidRDefault="00020F6E">
      <w:pPr>
        <w:pStyle w:val="NormalText"/>
      </w:pPr>
      <w:r>
        <w:t>C) Number of compounding periods.</w:t>
      </w:r>
    </w:p>
    <w:p w:rsidR="00020F6E" w:rsidRDefault="00020F6E">
      <w:pPr>
        <w:pStyle w:val="NormalText"/>
      </w:pPr>
      <w:r>
        <w:t>D) Interest rate.</w:t>
      </w:r>
    </w:p>
    <w:p w:rsidR="00BD21B1" w:rsidRDefault="00BD21B1">
      <w:pPr>
        <w:pStyle w:val="NormalText"/>
      </w:pPr>
    </w:p>
    <w:p w:rsidR="00020F6E" w:rsidRDefault="00BD21B1">
      <w:pPr>
        <w:pStyle w:val="NormalText"/>
      </w:pPr>
      <w:r>
        <w:t>Answer:</w:t>
      </w:r>
      <w:r w:rsidR="00020F6E">
        <w:t xml:space="preserve">  A</w:t>
      </w:r>
    </w:p>
    <w:p w:rsidR="00020F6E" w:rsidRDefault="00BD21B1">
      <w:pPr>
        <w:pStyle w:val="NormalText"/>
      </w:pPr>
      <w:r>
        <w:t>Difficulty: 2 Medium</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21) The value today of receiving an amount in the future is referred to as the:</w:t>
      </w:r>
    </w:p>
    <w:p w:rsidR="00020F6E" w:rsidRDefault="00020F6E">
      <w:pPr>
        <w:pStyle w:val="NormalText"/>
      </w:pPr>
      <w:r>
        <w:t>A) Future value of a single amount.</w:t>
      </w:r>
    </w:p>
    <w:p w:rsidR="00020F6E" w:rsidRDefault="00020F6E">
      <w:pPr>
        <w:pStyle w:val="NormalText"/>
      </w:pPr>
      <w:r>
        <w:t>B) Present value of a single amount.</w:t>
      </w:r>
    </w:p>
    <w:p w:rsidR="00020F6E" w:rsidRDefault="00020F6E">
      <w:pPr>
        <w:pStyle w:val="NormalText"/>
      </w:pPr>
      <w:r>
        <w:t>C) Future value of an annuity.</w:t>
      </w:r>
    </w:p>
    <w:p w:rsidR="00020F6E" w:rsidRDefault="00020F6E">
      <w:pPr>
        <w:pStyle w:val="NormalText"/>
      </w:pPr>
      <w:r>
        <w:t>D) Present value of an annuity.</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1 Easy</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22) The value that an amount today will grow to in the future is referred to as the:</w:t>
      </w:r>
    </w:p>
    <w:p w:rsidR="00020F6E" w:rsidRDefault="00020F6E">
      <w:pPr>
        <w:pStyle w:val="NormalText"/>
      </w:pPr>
      <w:r>
        <w:t>A) Future value of a single amount.</w:t>
      </w:r>
    </w:p>
    <w:p w:rsidR="00020F6E" w:rsidRDefault="00020F6E">
      <w:pPr>
        <w:pStyle w:val="NormalText"/>
      </w:pPr>
      <w:r>
        <w:t>B) Present value of a single amount.</w:t>
      </w:r>
    </w:p>
    <w:p w:rsidR="00020F6E" w:rsidRDefault="00020F6E">
      <w:pPr>
        <w:pStyle w:val="NormalText"/>
      </w:pPr>
      <w:r>
        <w:t>C) Future value of an annuity.</w:t>
      </w:r>
    </w:p>
    <w:p w:rsidR="00020F6E" w:rsidRDefault="00020F6E">
      <w:pPr>
        <w:pStyle w:val="NormalText"/>
      </w:pPr>
      <w:r>
        <w:t>D) Present value of an annuity.</w:t>
      </w:r>
    </w:p>
    <w:p w:rsidR="00BD21B1" w:rsidRDefault="00BD21B1">
      <w:pPr>
        <w:pStyle w:val="NormalText"/>
      </w:pPr>
    </w:p>
    <w:p w:rsidR="00020F6E" w:rsidRDefault="00BD21B1">
      <w:pPr>
        <w:pStyle w:val="NormalText"/>
      </w:pPr>
      <w:r>
        <w:t>Answer:</w:t>
      </w:r>
      <w:r w:rsidR="00020F6E">
        <w:t xml:space="preserve">  A</w:t>
      </w:r>
    </w:p>
    <w:p w:rsidR="00020F6E" w:rsidRDefault="00BD21B1">
      <w:pPr>
        <w:pStyle w:val="NormalText"/>
      </w:pPr>
      <w:r>
        <w:t>Difficulty: 1 Easy</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23) Reba wishes to know how much would be in her savings account in five years if she deposits a given sum in an account that earns 6% interest. She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A</w:t>
      </w:r>
    </w:p>
    <w:p w:rsidR="00020F6E" w:rsidRDefault="00BD21B1">
      <w:pPr>
        <w:pStyle w:val="NormalText"/>
      </w:pPr>
      <w:r>
        <w:t>Difficulty: 2 Medium</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24) LeAnn wishes to know how much she should set aside now at 7% interest in order to accumulate a sum of $5,000 in four years. She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2 Medium</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25) Samuel is trying to determine what it's worth today to receive $10,000 in four years at a 7% interest rate. 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2 Medium</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26) Below are excerpts from interest tables for 8% interest.</w:t>
      </w:r>
    </w:p>
    <w:p w:rsidR="00020F6E" w:rsidRDefault="00020F6E">
      <w:pPr>
        <w:pStyle w:val="NormalText"/>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1860"/>
        <w:gridCol w:w="1880"/>
        <w:gridCol w:w="1860"/>
        <w:gridCol w:w="1880"/>
      </w:tblGrid>
      <w:tr w:rsidR="00020F6E" w:rsidTr="00751449">
        <w:tblPrEx>
          <w:tblCellMar>
            <w:top w:w="0" w:type="dxa"/>
            <w:left w:w="0" w:type="dxa"/>
            <w:bottom w:w="0" w:type="dxa"/>
            <w:right w:w="0" w:type="dxa"/>
          </w:tblCellMar>
        </w:tblPrEx>
        <w:tc>
          <w:tcPr>
            <w:tcW w:w="560" w:type="dxa"/>
          </w:tcPr>
          <w:p w:rsidR="00020F6E" w:rsidRDefault="00020F6E">
            <w:pPr>
              <w:pStyle w:val="NormalText"/>
            </w:pPr>
            <w:r>
              <w:t> </w:t>
            </w:r>
          </w:p>
        </w:tc>
        <w:tc>
          <w:tcPr>
            <w:tcW w:w="1860" w:type="dxa"/>
            <w:tcMar>
              <w:top w:w="40" w:type="dxa"/>
              <w:left w:w="40" w:type="dxa"/>
              <w:bottom w:w="40" w:type="dxa"/>
              <w:right w:w="40" w:type="dxa"/>
            </w:tcMar>
          </w:tcPr>
          <w:p w:rsidR="00020F6E" w:rsidRDefault="00020F6E">
            <w:pPr>
              <w:pStyle w:val="NormalText"/>
              <w:jc w:val="center"/>
            </w:pPr>
            <w:r>
              <w:rPr>
                <w:b/>
                <w:bCs/>
              </w:rPr>
              <w:t>1</w:t>
            </w:r>
          </w:p>
        </w:tc>
        <w:tc>
          <w:tcPr>
            <w:tcW w:w="1880" w:type="dxa"/>
            <w:tcMar>
              <w:top w:w="40" w:type="dxa"/>
              <w:left w:w="40" w:type="dxa"/>
              <w:bottom w:w="40" w:type="dxa"/>
              <w:right w:w="40" w:type="dxa"/>
            </w:tcMar>
          </w:tcPr>
          <w:p w:rsidR="00020F6E" w:rsidRDefault="00020F6E">
            <w:pPr>
              <w:pStyle w:val="NormalText"/>
              <w:jc w:val="center"/>
            </w:pPr>
            <w:r>
              <w:rPr>
                <w:b/>
                <w:bCs/>
              </w:rPr>
              <w:t>2</w:t>
            </w:r>
          </w:p>
        </w:tc>
        <w:tc>
          <w:tcPr>
            <w:tcW w:w="1860" w:type="dxa"/>
            <w:tcMar>
              <w:top w:w="40" w:type="dxa"/>
              <w:left w:w="40" w:type="dxa"/>
              <w:bottom w:w="40" w:type="dxa"/>
              <w:right w:w="40" w:type="dxa"/>
            </w:tcMar>
          </w:tcPr>
          <w:p w:rsidR="00020F6E" w:rsidRDefault="00020F6E">
            <w:pPr>
              <w:pStyle w:val="NormalText"/>
              <w:jc w:val="center"/>
            </w:pPr>
            <w:r>
              <w:rPr>
                <w:b/>
                <w:bCs/>
              </w:rPr>
              <w:t>3</w:t>
            </w:r>
          </w:p>
        </w:tc>
        <w:tc>
          <w:tcPr>
            <w:tcW w:w="1880" w:type="dxa"/>
            <w:tcMar>
              <w:top w:w="40" w:type="dxa"/>
              <w:left w:w="40" w:type="dxa"/>
              <w:bottom w:w="40" w:type="dxa"/>
              <w:right w:w="40" w:type="dxa"/>
            </w:tcMar>
          </w:tcPr>
          <w:p w:rsidR="00020F6E" w:rsidRDefault="00020F6E">
            <w:pPr>
              <w:pStyle w:val="NormalText"/>
              <w:jc w:val="center"/>
              <w:rPr>
                <w:b/>
                <w:bCs/>
              </w:rPr>
            </w:pPr>
            <w:r>
              <w:rPr>
                <w:b/>
                <w:bCs/>
              </w:rPr>
              <w:t>4</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1</w:t>
            </w:r>
          </w:p>
        </w:tc>
        <w:tc>
          <w:tcPr>
            <w:tcW w:w="1860" w:type="dxa"/>
            <w:tcMar>
              <w:top w:w="40" w:type="dxa"/>
              <w:left w:w="40" w:type="dxa"/>
              <w:bottom w:w="40" w:type="dxa"/>
              <w:right w:w="40" w:type="dxa"/>
            </w:tcMar>
          </w:tcPr>
          <w:p w:rsidR="00020F6E" w:rsidRDefault="00020F6E">
            <w:pPr>
              <w:pStyle w:val="NormalText"/>
              <w:jc w:val="center"/>
            </w:pPr>
            <w:r>
              <w:t>1.0000</w:t>
            </w:r>
          </w:p>
        </w:tc>
        <w:tc>
          <w:tcPr>
            <w:tcW w:w="1880" w:type="dxa"/>
            <w:tcMar>
              <w:top w:w="40" w:type="dxa"/>
              <w:left w:w="40" w:type="dxa"/>
              <w:bottom w:w="40" w:type="dxa"/>
              <w:right w:w="40" w:type="dxa"/>
            </w:tcMar>
          </w:tcPr>
          <w:p w:rsidR="00020F6E" w:rsidRDefault="00020F6E">
            <w:pPr>
              <w:pStyle w:val="NormalText"/>
              <w:jc w:val="center"/>
            </w:pPr>
            <w:r>
              <w:t>0.92593</w:t>
            </w:r>
          </w:p>
        </w:tc>
        <w:tc>
          <w:tcPr>
            <w:tcW w:w="1860" w:type="dxa"/>
            <w:tcMar>
              <w:top w:w="40" w:type="dxa"/>
              <w:left w:w="40" w:type="dxa"/>
              <w:bottom w:w="40" w:type="dxa"/>
              <w:right w:w="40" w:type="dxa"/>
            </w:tcMar>
          </w:tcPr>
          <w:p w:rsidR="00020F6E" w:rsidRDefault="00020F6E">
            <w:pPr>
              <w:pStyle w:val="NormalText"/>
              <w:jc w:val="center"/>
            </w:pPr>
            <w:r>
              <w:t>1.08000</w:t>
            </w:r>
          </w:p>
        </w:tc>
        <w:tc>
          <w:tcPr>
            <w:tcW w:w="1880" w:type="dxa"/>
            <w:tcMar>
              <w:top w:w="40" w:type="dxa"/>
              <w:left w:w="40" w:type="dxa"/>
              <w:bottom w:w="40" w:type="dxa"/>
              <w:right w:w="40" w:type="dxa"/>
            </w:tcMar>
          </w:tcPr>
          <w:p w:rsidR="00020F6E" w:rsidRDefault="00020F6E">
            <w:pPr>
              <w:pStyle w:val="NormalText"/>
              <w:jc w:val="center"/>
            </w:pPr>
            <w:r>
              <w:t>0.92593</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2</w:t>
            </w:r>
          </w:p>
        </w:tc>
        <w:tc>
          <w:tcPr>
            <w:tcW w:w="1860" w:type="dxa"/>
            <w:tcMar>
              <w:top w:w="40" w:type="dxa"/>
              <w:left w:w="40" w:type="dxa"/>
              <w:bottom w:w="40" w:type="dxa"/>
              <w:right w:w="40" w:type="dxa"/>
            </w:tcMar>
          </w:tcPr>
          <w:p w:rsidR="00020F6E" w:rsidRDefault="00020F6E">
            <w:pPr>
              <w:pStyle w:val="NormalText"/>
              <w:jc w:val="center"/>
            </w:pPr>
            <w:r>
              <w:t>2.0800</w:t>
            </w:r>
          </w:p>
        </w:tc>
        <w:tc>
          <w:tcPr>
            <w:tcW w:w="1880" w:type="dxa"/>
            <w:tcMar>
              <w:top w:w="40" w:type="dxa"/>
              <w:left w:w="40" w:type="dxa"/>
              <w:bottom w:w="40" w:type="dxa"/>
              <w:right w:w="40" w:type="dxa"/>
            </w:tcMar>
          </w:tcPr>
          <w:p w:rsidR="00020F6E" w:rsidRDefault="00020F6E">
            <w:pPr>
              <w:pStyle w:val="NormalText"/>
              <w:jc w:val="center"/>
            </w:pPr>
            <w:r>
              <w:t>0.85734</w:t>
            </w:r>
          </w:p>
        </w:tc>
        <w:tc>
          <w:tcPr>
            <w:tcW w:w="1860" w:type="dxa"/>
            <w:tcMar>
              <w:top w:w="40" w:type="dxa"/>
              <w:left w:w="40" w:type="dxa"/>
              <w:bottom w:w="40" w:type="dxa"/>
              <w:right w:w="40" w:type="dxa"/>
            </w:tcMar>
          </w:tcPr>
          <w:p w:rsidR="00020F6E" w:rsidRDefault="00020F6E">
            <w:pPr>
              <w:pStyle w:val="NormalText"/>
              <w:jc w:val="center"/>
            </w:pPr>
            <w:r>
              <w:t>1.16640</w:t>
            </w:r>
          </w:p>
        </w:tc>
        <w:tc>
          <w:tcPr>
            <w:tcW w:w="1880" w:type="dxa"/>
            <w:tcMar>
              <w:top w:w="40" w:type="dxa"/>
              <w:left w:w="40" w:type="dxa"/>
              <w:bottom w:w="40" w:type="dxa"/>
              <w:right w:w="40" w:type="dxa"/>
            </w:tcMar>
          </w:tcPr>
          <w:p w:rsidR="00020F6E" w:rsidRDefault="00020F6E">
            <w:pPr>
              <w:pStyle w:val="NormalText"/>
              <w:jc w:val="center"/>
            </w:pPr>
            <w:r>
              <w:t>1.78326</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3</w:t>
            </w:r>
          </w:p>
        </w:tc>
        <w:tc>
          <w:tcPr>
            <w:tcW w:w="1860" w:type="dxa"/>
            <w:tcMar>
              <w:top w:w="40" w:type="dxa"/>
              <w:left w:w="40" w:type="dxa"/>
              <w:bottom w:w="40" w:type="dxa"/>
              <w:right w:w="40" w:type="dxa"/>
            </w:tcMar>
          </w:tcPr>
          <w:p w:rsidR="00020F6E" w:rsidRDefault="00020F6E">
            <w:pPr>
              <w:pStyle w:val="NormalText"/>
              <w:jc w:val="center"/>
            </w:pPr>
            <w:r>
              <w:t>3.2464</w:t>
            </w:r>
          </w:p>
        </w:tc>
        <w:tc>
          <w:tcPr>
            <w:tcW w:w="1880" w:type="dxa"/>
            <w:tcMar>
              <w:top w:w="40" w:type="dxa"/>
              <w:left w:w="40" w:type="dxa"/>
              <w:bottom w:w="40" w:type="dxa"/>
              <w:right w:w="40" w:type="dxa"/>
            </w:tcMar>
          </w:tcPr>
          <w:p w:rsidR="00020F6E" w:rsidRDefault="00020F6E">
            <w:pPr>
              <w:pStyle w:val="NormalText"/>
              <w:jc w:val="center"/>
            </w:pPr>
            <w:r>
              <w:t>0.79383</w:t>
            </w:r>
          </w:p>
        </w:tc>
        <w:tc>
          <w:tcPr>
            <w:tcW w:w="1860" w:type="dxa"/>
            <w:tcMar>
              <w:top w:w="40" w:type="dxa"/>
              <w:left w:w="40" w:type="dxa"/>
              <w:bottom w:w="40" w:type="dxa"/>
              <w:right w:w="40" w:type="dxa"/>
            </w:tcMar>
          </w:tcPr>
          <w:p w:rsidR="00020F6E" w:rsidRDefault="00020F6E">
            <w:pPr>
              <w:pStyle w:val="NormalText"/>
              <w:jc w:val="center"/>
            </w:pPr>
            <w:r>
              <w:t>1.25971</w:t>
            </w:r>
          </w:p>
        </w:tc>
        <w:tc>
          <w:tcPr>
            <w:tcW w:w="1880" w:type="dxa"/>
            <w:tcMar>
              <w:top w:w="40" w:type="dxa"/>
              <w:left w:w="40" w:type="dxa"/>
              <w:bottom w:w="40" w:type="dxa"/>
              <w:right w:w="40" w:type="dxa"/>
            </w:tcMar>
          </w:tcPr>
          <w:p w:rsidR="00020F6E" w:rsidRDefault="00020F6E">
            <w:pPr>
              <w:pStyle w:val="NormalText"/>
              <w:jc w:val="center"/>
            </w:pPr>
            <w:r>
              <w:t>2.57710</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4</w:t>
            </w:r>
          </w:p>
        </w:tc>
        <w:tc>
          <w:tcPr>
            <w:tcW w:w="1860" w:type="dxa"/>
            <w:tcMar>
              <w:top w:w="40" w:type="dxa"/>
              <w:left w:w="40" w:type="dxa"/>
              <w:bottom w:w="40" w:type="dxa"/>
              <w:right w:w="40" w:type="dxa"/>
            </w:tcMar>
          </w:tcPr>
          <w:p w:rsidR="00020F6E" w:rsidRDefault="00020F6E">
            <w:pPr>
              <w:pStyle w:val="NormalText"/>
              <w:jc w:val="center"/>
            </w:pPr>
            <w:r>
              <w:t>4.5061</w:t>
            </w:r>
          </w:p>
        </w:tc>
        <w:tc>
          <w:tcPr>
            <w:tcW w:w="1880" w:type="dxa"/>
            <w:tcMar>
              <w:top w:w="40" w:type="dxa"/>
              <w:left w:w="40" w:type="dxa"/>
              <w:bottom w:w="40" w:type="dxa"/>
              <w:right w:w="40" w:type="dxa"/>
            </w:tcMar>
          </w:tcPr>
          <w:p w:rsidR="00020F6E" w:rsidRDefault="00020F6E">
            <w:pPr>
              <w:pStyle w:val="NormalText"/>
              <w:jc w:val="center"/>
            </w:pPr>
            <w:r>
              <w:t>0.73503</w:t>
            </w:r>
          </w:p>
        </w:tc>
        <w:tc>
          <w:tcPr>
            <w:tcW w:w="1860" w:type="dxa"/>
            <w:tcMar>
              <w:top w:w="40" w:type="dxa"/>
              <w:left w:w="40" w:type="dxa"/>
              <w:bottom w:w="40" w:type="dxa"/>
              <w:right w:w="40" w:type="dxa"/>
            </w:tcMar>
          </w:tcPr>
          <w:p w:rsidR="00020F6E" w:rsidRDefault="00020F6E">
            <w:pPr>
              <w:pStyle w:val="NormalText"/>
              <w:jc w:val="center"/>
            </w:pPr>
            <w:r>
              <w:t>1.36049</w:t>
            </w:r>
          </w:p>
        </w:tc>
        <w:tc>
          <w:tcPr>
            <w:tcW w:w="1880" w:type="dxa"/>
            <w:tcMar>
              <w:top w:w="40" w:type="dxa"/>
              <w:left w:w="40" w:type="dxa"/>
              <w:bottom w:w="40" w:type="dxa"/>
              <w:right w:w="40" w:type="dxa"/>
            </w:tcMar>
          </w:tcPr>
          <w:p w:rsidR="00020F6E" w:rsidRDefault="00020F6E">
            <w:pPr>
              <w:pStyle w:val="NormalText"/>
              <w:jc w:val="center"/>
            </w:pPr>
            <w:r>
              <w:t>3.31213</w:t>
            </w:r>
          </w:p>
        </w:tc>
      </w:tr>
    </w:tbl>
    <w:p w:rsidR="00020F6E" w:rsidRDefault="00020F6E">
      <w:pPr>
        <w:pStyle w:val="NormalText"/>
      </w:pPr>
    </w:p>
    <w:p w:rsidR="00020F6E" w:rsidRDefault="00020F6E">
      <w:pPr>
        <w:pStyle w:val="NormalText"/>
      </w:pPr>
      <w:r>
        <w:t>Column 2 is an interest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2 Medium</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27) Below are excerpts from interest tables for 8% interest.</w:t>
      </w:r>
    </w:p>
    <w:p w:rsidR="00020F6E" w:rsidRDefault="00020F6E">
      <w:pPr>
        <w:pStyle w:val="NormalText"/>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1860"/>
        <w:gridCol w:w="1880"/>
        <w:gridCol w:w="1860"/>
        <w:gridCol w:w="1880"/>
      </w:tblGrid>
      <w:tr w:rsidR="00020F6E" w:rsidTr="00751449">
        <w:tblPrEx>
          <w:tblCellMar>
            <w:top w:w="0" w:type="dxa"/>
            <w:left w:w="0" w:type="dxa"/>
            <w:bottom w:w="0" w:type="dxa"/>
            <w:right w:w="0" w:type="dxa"/>
          </w:tblCellMar>
        </w:tblPrEx>
        <w:tc>
          <w:tcPr>
            <w:tcW w:w="560" w:type="dxa"/>
          </w:tcPr>
          <w:p w:rsidR="00020F6E" w:rsidRDefault="00020F6E">
            <w:pPr>
              <w:pStyle w:val="NormalText"/>
            </w:pPr>
            <w:r>
              <w:t> </w:t>
            </w:r>
          </w:p>
        </w:tc>
        <w:tc>
          <w:tcPr>
            <w:tcW w:w="1860" w:type="dxa"/>
            <w:tcMar>
              <w:top w:w="40" w:type="dxa"/>
              <w:left w:w="40" w:type="dxa"/>
              <w:bottom w:w="40" w:type="dxa"/>
              <w:right w:w="40" w:type="dxa"/>
            </w:tcMar>
          </w:tcPr>
          <w:p w:rsidR="00020F6E" w:rsidRDefault="00020F6E">
            <w:pPr>
              <w:pStyle w:val="NormalText"/>
              <w:jc w:val="center"/>
            </w:pPr>
            <w:r>
              <w:rPr>
                <w:b/>
                <w:bCs/>
              </w:rPr>
              <w:t>1</w:t>
            </w:r>
          </w:p>
        </w:tc>
        <w:tc>
          <w:tcPr>
            <w:tcW w:w="1880" w:type="dxa"/>
            <w:tcMar>
              <w:top w:w="40" w:type="dxa"/>
              <w:left w:w="40" w:type="dxa"/>
              <w:bottom w:w="40" w:type="dxa"/>
              <w:right w:w="40" w:type="dxa"/>
            </w:tcMar>
          </w:tcPr>
          <w:p w:rsidR="00020F6E" w:rsidRDefault="00020F6E">
            <w:pPr>
              <w:pStyle w:val="NormalText"/>
              <w:jc w:val="center"/>
            </w:pPr>
            <w:r>
              <w:rPr>
                <w:b/>
                <w:bCs/>
              </w:rPr>
              <w:t>2</w:t>
            </w:r>
          </w:p>
        </w:tc>
        <w:tc>
          <w:tcPr>
            <w:tcW w:w="1860" w:type="dxa"/>
            <w:tcMar>
              <w:top w:w="40" w:type="dxa"/>
              <w:left w:w="40" w:type="dxa"/>
              <w:bottom w:w="40" w:type="dxa"/>
              <w:right w:w="40" w:type="dxa"/>
            </w:tcMar>
          </w:tcPr>
          <w:p w:rsidR="00020F6E" w:rsidRDefault="00020F6E">
            <w:pPr>
              <w:pStyle w:val="NormalText"/>
              <w:jc w:val="center"/>
            </w:pPr>
            <w:r>
              <w:rPr>
                <w:b/>
                <w:bCs/>
              </w:rPr>
              <w:t>3</w:t>
            </w:r>
          </w:p>
        </w:tc>
        <w:tc>
          <w:tcPr>
            <w:tcW w:w="1880" w:type="dxa"/>
            <w:tcMar>
              <w:top w:w="40" w:type="dxa"/>
              <w:left w:w="40" w:type="dxa"/>
              <w:bottom w:w="40" w:type="dxa"/>
              <w:right w:w="40" w:type="dxa"/>
            </w:tcMar>
          </w:tcPr>
          <w:p w:rsidR="00020F6E" w:rsidRDefault="00020F6E">
            <w:pPr>
              <w:pStyle w:val="NormalText"/>
              <w:jc w:val="center"/>
              <w:rPr>
                <w:b/>
                <w:bCs/>
              </w:rPr>
            </w:pPr>
            <w:r>
              <w:rPr>
                <w:b/>
                <w:bCs/>
              </w:rPr>
              <w:t>4</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1</w:t>
            </w:r>
          </w:p>
        </w:tc>
        <w:tc>
          <w:tcPr>
            <w:tcW w:w="1860" w:type="dxa"/>
            <w:tcMar>
              <w:top w:w="40" w:type="dxa"/>
              <w:left w:w="40" w:type="dxa"/>
              <w:bottom w:w="40" w:type="dxa"/>
              <w:right w:w="40" w:type="dxa"/>
            </w:tcMar>
          </w:tcPr>
          <w:p w:rsidR="00020F6E" w:rsidRDefault="00020F6E">
            <w:pPr>
              <w:pStyle w:val="NormalText"/>
              <w:jc w:val="center"/>
            </w:pPr>
            <w:r>
              <w:t>1.0000</w:t>
            </w:r>
          </w:p>
        </w:tc>
        <w:tc>
          <w:tcPr>
            <w:tcW w:w="1880" w:type="dxa"/>
            <w:tcMar>
              <w:top w:w="40" w:type="dxa"/>
              <w:left w:w="40" w:type="dxa"/>
              <w:bottom w:w="40" w:type="dxa"/>
              <w:right w:w="40" w:type="dxa"/>
            </w:tcMar>
          </w:tcPr>
          <w:p w:rsidR="00020F6E" w:rsidRDefault="00020F6E">
            <w:pPr>
              <w:pStyle w:val="NormalText"/>
              <w:jc w:val="center"/>
            </w:pPr>
            <w:r>
              <w:t>0.92593</w:t>
            </w:r>
          </w:p>
        </w:tc>
        <w:tc>
          <w:tcPr>
            <w:tcW w:w="1860" w:type="dxa"/>
            <w:tcMar>
              <w:top w:w="40" w:type="dxa"/>
              <w:left w:w="40" w:type="dxa"/>
              <w:bottom w:w="40" w:type="dxa"/>
              <w:right w:w="40" w:type="dxa"/>
            </w:tcMar>
          </w:tcPr>
          <w:p w:rsidR="00020F6E" w:rsidRDefault="00020F6E">
            <w:pPr>
              <w:pStyle w:val="NormalText"/>
              <w:jc w:val="center"/>
            </w:pPr>
            <w:r>
              <w:t>1.08000</w:t>
            </w:r>
          </w:p>
        </w:tc>
        <w:tc>
          <w:tcPr>
            <w:tcW w:w="1880" w:type="dxa"/>
            <w:tcMar>
              <w:top w:w="40" w:type="dxa"/>
              <w:left w:w="40" w:type="dxa"/>
              <w:bottom w:w="40" w:type="dxa"/>
              <w:right w:w="40" w:type="dxa"/>
            </w:tcMar>
          </w:tcPr>
          <w:p w:rsidR="00020F6E" w:rsidRDefault="00020F6E">
            <w:pPr>
              <w:pStyle w:val="NormalText"/>
              <w:jc w:val="center"/>
            </w:pPr>
            <w:r>
              <w:t>0.92593</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2</w:t>
            </w:r>
          </w:p>
        </w:tc>
        <w:tc>
          <w:tcPr>
            <w:tcW w:w="1860" w:type="dxa"/>
            <w:tcMar>
              <w:top w:w="40" w:type="dxa"/>
              <w:left w:w="40" w:type="dxa"/>
              <w:bottom w:w="40" w:type="dxa"/>
              <w:right w:w="40" w:type="dxa"/>
            </w:tcMar>
          </w:tcPr>
          <w:p w:rsidR="00020F6E" w:rsidRDefault="00020F6E">
            <w:pPr>
              <w:pStyle w:val="NormalText"/>
              <w:jc w:val="center"/>
            </w:pPr>
            <w:r>
              <w:t>2.0800</w:t>
            </w:r>
          </w:p>
        </w:tc>
        <w:tc>
          <w:tcPr>
            <w:tcW w:w="1880" w:type="dxa"/>
            <w:tcMar>
              <w:top w:w="40" w:type="dxa"/>
              <w:left w:w="40" w:type="dxa"/>
              <w:bottom w:w="40" w:type="dxa"/>
              <w:right w:w="40" w:type="dxa"/>
            </w:tcMar>
          </w:tcPr>
          <w:p w:rsidR="00020F6E" w:rsidRDefault="00020F6E">
            <w:pPr>
              <w:pStyle w:val="NormalText"/>
              <w:jc w:val="center"/>
            </w:pPr>
            <w:r>
              <w:t>0.85734</w:t>
            </w:r>
          </w:p>
        </w:tc>
        <w:tc>
          <w:tcPr>
            <w:tcW w:w="1860" w:type="dxa"/>
            <w:tcMar>
              <w:top w:w="40" w:type="dxa"/>
              <w:left w:w="40" w:type="dxa"/>
              <w:bottom w:w="40" w:type="dxa"/>
              <w:right w:w="40" w:type="dxa"/>
            </w:tcMar>
          </w:tcPr>
          <w:p w:rsidR="00020F6E" w:rsidRDefault="00020F6E">
            <w:pPr>
              <w:pStyle w:val="NormalText"/>
              <w:jc w:val="center"/>
            </w:pPr>
            <w:r>
              <w:t>1.16640</w:t>
            </w:r>
          </w:p>
        </w:tc>
        <w:tc>
          <w:tcPr>
            <w:tcW w:w="1880" w:type="dxa"/>
            <w:tcMar>
              <w:top w:w="40" w:type="dxa"/>
              <w:left w:w="40" w:type="dxa"/>
              <w:bottom w:w="40" w:type="dxa"/>
              <w:right w:w="40" w:type="dxa"/>
            </w:tcMar>
          </w:tcPr>
          <w:p w:rsidR="00020F6E" w:rsidRDefault="00020F6E">
            <w:pPr>
              <w:pStyle w:val="NormalText"/>
              <w:jc w:val="center"/>
            </w:pPr>
            <w:r>
              <w:t>1.78326</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3</w:t>
            </w:r>
          </w:p>
        </w:tc>
        <w:tc>
          <w:tcPr>
            <w:tcW w:w="1860" w:type="dxa"/>
            <w:tcMar>
              <w:top w:w="40" w:type="dxa"/>
              <w:left w:w="40" w:type="dxa"/>
              <w:bottom w:w="40" w:type="dxa"/>
              <w:right w:w="40" w:type="dxa"/>
            </w:tcMar>
          </w:tcPr>
          <w:p w:rsidR="00020F6E" w:rsidRDefault="00020F6E">
            <w:pPr>
              <w:pStyle w:val="NormalText"/>
              <w:jc w:val="center"/>
            </w:pPr>
            <w:r>
              <w:t>3.2464</w:t>
            </w:r>
          </w:p>
        </w:tc>
        <w:tc>
          <w:tcPr>
            <w:tcW w:w="1880" w:type="dxa"/>
            <w:tcMar>
              <w:top w:w="40" w:type="dxa"/>
              <w:left w:w="40" w:type="dxa"/>
              <w:bottom w:w="40" w:type="dxa"/>
              <w:right w:w="40" w:type="dxa"/>
            </w:tcMar>
          </w:tcPr>
          <w:p w:rsidR="00020F6E" w:rsidRDefault="00020F6E">
            <w:pPr>
              <w:pStyle w:val="NormalText"/>
              <w:jc w:val="center"/>
            </w:pPr>
            <w:r>
              <w:t>0.79383</w:t>
            </w:r>
          </w:p>
        </w:tc>
        <w:tc>
          <w:tcPr>
            <w:tcW w:w="1860" w:type="dxa"/>
            <w:tcMar>
              <w:top w:w="40" w:type="dxa"/>
              <w:left w:w="40" w:type="dxa"/>
              <w:bottom w:w="40" w:type="dxa"/>
              <w:right w:w="40" w:type="dxa"/>
            </w:tcMar>
          </w:tcPr>
          <w:p w:rsidR="00020F6E" w:rsidRDefault="00020F6E">
            <w:pPr>
              <w:pStyle w:val="NormalText"/>
              <w:jc w:val="center"/>
            </w:pPr>
            <w:r>
              <w:t>1.25971</w:t>
            </w:r>
          </w:p>
        </w:tc>
        <w:tc>
          <w:tcPr>
            <w:tcW w:w="1880" w:type="dxa"/>
            <w:tcMar>
              <w:top w:w="40" w:type="dxa"/>
              <w:left w:w="40" w:type="dxa"/>
              <w:bottom w:w="40" w:type="dxa"/>
              <w:right w:w="40" w:type="dxa"/>
            </w:tcMar>
          </w:tcPr>
          <w:p w:rsidR="00020F6E" w:rsidRDefault="00020F6E">
            <w:pPr>
              <w:pStyle w:val="NormalText"/>
              <w:jc w:val="center"/>
            </w:pPr>
            <w:r>
              <w:t>2.57710</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4</w:t>
            </w:r>
          </w:p>
        </w:tc>
        <w:tc>
          <w:tcPr>
            <w:tcW w:w="1860" w:type="dxa"/>
            <w:tcMar>
              <w:top w:w="40" w:type="dxa"/>
              <w:left w:w="40" w:type="dxa"/>
              <w:bottom w:w="40" w:type="dxa"/>
              <w:right w:w="40" w:type="dxa"/>
            </w:tcMar>
          </w:tcPr>
          <w:p w:rsidR="00020F6E" w:rsidRDefault="00020F6E">
            <w:pPr>
              <w:pStyle w:val="NormalText"/>
              <w:jc w:val="center"/>
            </w:pPr>
            <w:r>
              <w:t>4.5061</w:t>
            </w:r>
          </w:p>
        </w:tc>
        <w:tc>
          <w:tcPr>
            <w:tcW w:w="1880" w:type="dxa"/>
            <w:tcMar>
              <w:top w:w="40" w:type="dxa"/>
              <w:left w:w="40" w:type="dxa"/>
              <w:bottom w:w="40" w:type="dxa"/>
              <w:right w:w="40" w:type="dxa"/>
            </w:tcMar>
          </w:tcPr>
          <w:p w:rsidR="00020F6E" w:rsidRDefault="00020F6E">
            <w:pPr>
              <w:pStyle w:val="NormalText"/>
              <w:jc w:val="center"/>
            </w:pPr>
            <w:r>
              <w:t>0.73503</w:t>
            </w:r>
          </w:p>
        </w:tc>
        <w:tc>
          <w:tcPr>
            <w:tcW w:w="1860" w:type="dxa"/>
            <w:tcMar>
              <w:top w:w="40" w:type="dxa"/>
              <w:left w:w="40" w:type="dxa"/>
              <w:bottom w:w="40" w:type="dxa"/>
              <w:right w:w="40" w:type="dxa"/>
            </w:tcMar>
          </w:tcPr>
          <w:p w:rsidR="00020F6E" w:rsidRDefault="00020F6E">
            <w:pPr>
              <w:pStyle w:val="NormalText"/>
              <w:jc w:val="center"/>
            </w:pPr>
            <w:r>
              <w:t>1.36049</w:t>
            </w:r>
          </w:p>
        </w:tc>
        <w:tc>
          <w:tcPr>
            <w:tcW w:w="1880" w:type="dxa"/>
            <w:tcMar>
              <w:top w:w="40" w:type="dxa"/>
              <w:left w:w="40" w:type="dxa"/>
              <w:bottom w:w="40" w:type="dxa"/>
              <w:right w:w="40" w:type="dxa"/>
            </w:tcMar>
          </w:tcPr>
          <w:p w:rsidR="00020F6E" w:rsidRDefault="00020F6E">
            <w:pPr>
              <w:pStyle w:val="NormalText"/>
              <w:jc w:val="center"/>
            </w:pPr>
            <w:r>
              <w:t>3.31213</w:t>
            </w:r>
          </w:p>
        </w:tc>
      </w:tr>
    </w:tbl>
    <w:p w:rsidR="00020F6E" w:rsidRDefault="00020F6E">
      <w:pPr>
        <w:pStyle w:val="NormalText"/>
      </w:pPr>
    </w:p>
    <w:p w:rsidR="00020F6E" w:rsidRDefault="00020F6E">
      <w:pPr>
        <w:pStyle w:val="NormalText"/>
      </w:pPr>
      <w:r>
        <w:t>Column 3 is an interest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A</w:t>
      </w:r>
    </w:p>
    <w:p w:rsidR="00020F6E" w:rsidRDefault="00BD21B1">
      <w:pPr>
        <w:pStyle w:val="NormalText"/>
      </w:pPr>
      <w:r>
        <w:t>Difficulty: 2 Medium</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rPr>
          <w:b/>
          <w:bCs/>
        </w:rPr>
      </w:pPr>
      <w:r>
        <w:t xml:space="preserve">28) How much will $25,000 grow to in seven years, assuming an interest rate of 12%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$55,267.</w:t>
      </w:r>
    </w:p>
    <w:p w:rsidR="00020F6E" w:rsidRDefault="00020F6E">
      <w:pPr>
        <w:pStyle w:val="NormalText"/>
      </w:pPr>
      <w:r>
        <w:t>B) $46,000.</w:t>
      </w:r>
    </w:p>
    <w:p w:rsidR="00020F6E" w:rsidRDefault="00020F6E">
      <w:pPr>
        <w:pStyle w:val="NormalText"/>
      </w:pPr>
      <w:r>
        <w:t>C) $61,899.</w:t>
      </w:r>
    </w:p>
    <w:p w:rsidR="00020F6E" w:rsidRDefault="00020F6E">
      <w:pPr>
        <w:pStyle w:val="NormalText"/>
      </w:pPr>
      <w:r>
        <w:t>D) $52,344.</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 xml:space="preserve">Explanation:  FV = $25,000 × 2.21068 (Table 1; </w:t>
      </w:r>
      <w:r>
        <w:rPr>
          <w:i/>
          <w:iCs/>
        </w:rPr>
        <w:t>n</w:t>
      </w:r>
      <w:r>
        <w:t xml:space="preserve"> = 7; </w:t>
      </w:r>
      <w:r>
        <w:rPr>
          <w:i/>
          <w:iCs/>
        </w:rPr>
        <w:t>i =</w:t>
      </w:r>
      <w:r>
        <w:t xml:space="preserve"> 12%) = $55,267.</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29) How much will $8,000 grow to in five years, assuming an interest rate of 8% compounded quarterly?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$10,989.</w:t>
      </w:r>
    </w:p>
    <w:p w:rsidR="00020F6E" w:rsidRDefault="00020F6E">
      <w:pPr>
        <w:pStyle w:val="NormalText"/>
      </w:pPr>
      <w:r>
        <w:t>B) $11,755.</w:t>
      </w:r>
    </w:p>
    <w:p w:rsidR="00020F6E" w:rsidRDefault="00020F6E">
      <w:pPr>
        <w:pStyle w:val="NormalText"/>
      </w:pPr>
      <w:r>
        <w:t>C) $11,888.</w:t>
      </w:r>
    </w:p>
    <w:p w:rsidR="00020F6E" w:rsidRDefault="00020F6E">
      <w:pPr>
        <w:pStyle w:val="NormalText"/>
      </w:pPr>
      <w:r>
        <w:t>D) $12,013.</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 xml:space="preserve">Explanation:  FV = $8,000 × 1.48595 (Table 1; </w:t>
      </w:r>
      <w:r>
        <w:rPr>
          <w:i/>
          <w:iCs/>
        </w:rPr>
        <w:t>n</w:t>
      </w:r>
      <w:r>
        <w:t xml:space="preserve"> = 20; </w:t>
      </w:r>
      <w:r>
        <w:rPr>
          <w:i/>
          <w:iCs/>
        </w:rPr>
        <w:t>i</w:t>
      </w:r>
      <w:r>
        <w:t xml:space="preserve"> = 2%) = $11,888.</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30) What is the value today of receiving $2,500 at the end of three years, assuming an interest rate of 9%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$1,984.</w:t>
      </w:r>
    </w:p>
    <w:p w:rsidR="00020F6E" w:rsidRDefault="00020F6E">
      <w:pPr>
        <w:pStyle w:val="NormalText"/>
      </w:pPr>
      <w:r>
        <w:t>B) $1,930.</w:t>
      </w:r>
    </w:p>
    <w:p w:rsidR="00020F6E" w:rsidRDefault="00020F6E">
      <w:pPr>
        <w:pStyle w:val="NormalText"/>
      </w:pPr>
      <w:r>
        <w:t>C) $2,104.</w:t>
      </w:r>
    </w:p>
    <w:p w:rsidR="00020F6E" w:rsidRDefault="00020F6E">
      <w:pPr>
        <w:pStyle w:val="NormalText"/>
      </w:pPr>
      <w:r>
        <w:t>D) $3,238.</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PV = $2,500 × 0.77218 (Table 2; </w:t>
      </w:r>
      <w:r>
        <w:rPr>
          <w:i/>
          <w:iCs/>
        </w:rPr>
        <w:t>n</w:t>
      </w:r>
      <w:r>
        <w:t xml:space="preserve"> = 3; </w:t>
      </w:r>
      <w:r>
        <w:rPr>
          <w:i/>
          <w:iCs/>
        </w:rPr>
        <w:t>i</w:t>
      </w:r>
      <w:r>
        <w:t xml:space="preserve"> = 9%) = $1,930.</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31) What is the value today of receiving $5,000 at the end of six years, assuming an interest rate of 8% compounded semiannually?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$3,151.</w:t>
      </w:r>
    </w:p>
    <w:p w:rsidR="00020F6E" w:rsidRDefault="00020F6E">
      <w:pPr>
        <w:pStyle w:val="NormalText"/>
      </w:pPr>
      <w:r>
        <w:t>B) $3,203.</w:t>
      </w:r>
    </w:p>
    <w:p w:rsidR="00020F6E" w:rsidRDefault="00020F6E">
      <w:pPr>
        <w:pStyle w:val="NormalText"/>
      </w:pPr>
      <w:r>
        <w:t>C) $3,428.</w:t>
      </w:r>
    </w:p>
    <w:p w:rsidR="00020F6E" w:rsidRDefault="00020F6E">
      <w:pPr>
        <w:pStyle w:val="NormalText"/>
      </w:pPr>
      <w:r>
        <w:t>D) $3,123.</w:t>
      </w:r>
    </w:p>
    <w:p w:rsidR="00BD21B1" w:rsidRDefault="00BD21B1">
      <w:pPr>
        <w:pStyle w:val="NormalText"/>
      </w:pPr>
    </w:p>
    <w:p w:rsidR="00020F6E" w:rsidRDefault="00BD21B1">
      <w:pPr>
        <w:pStyle w:val="NormalText"/>
      </w:pPr>
      <w:r>
        <w:t>Answer:</w:t>
      </w:r>
      <w:r w:rsidR="00020F6E">
        <w:t xml:space="preserve">  D</w:t>
      </w:r>
    </w:p>
    <w:p w:rsidR="00020F6E" w:rsidRDefault="00020F6E">
      <w:pPr>
        <w:pStyle w:val="NormalText"/>
      </w:pPr>
      <w:r>
        <w:t xml:space="preserve">Explanation:  PV = $5,000 × 0.62460 (Table 2; </w:t>
      </w:r>
      <w:r>
        <w:rPr>
          <w:i/>
          <w:iCs/>
        </w:rPr>
        <w:t>n</w:t>
      </w:r>
      <w:r>
        <w:t xml:space="preserve"> = 12; </w:t>
      </w:r>
      <w:r>
        <w:rPr>
          <w:i/>
          <w:iCs/>
        </w:rPr>
        <w:t>i</w:t>
      </w:r>
      <w:r>
        <w:t xml:space="preserve"> = 4%) = $3,123.</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32) Davenport Inc. offers a new employee two options. First, the employee can receive a one-time signing bonus at the date of employment. Second, the employee can take $30,000 at the date of employment and another $50,000 two years later. Assuming the employee's time value of money is 8% annually, what single payment in the first option would be equal to the total of the payments in the second option?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$60,000.</w:t>
      </w:r>
    </w:p>
    <w:p w:rsidR="00020F6E" w:rsidRDefault="00020F6E">
      <w:pPr>
        <w:pStyle w:val="NormalText"/>
      </w:pPr>
      <w:r>
        <w:t>B) $62,867.</w:t>
      </w:r>
    </w:p>
    <w:p w:rsidR="00020F6E" w:rsidRDefault="00020F6E">
      <w:pPr>
        <w:pStyle w:val="NormalText"/>
      </w:pPr>
      <w:r>
        <w:t>C) $72,867.</w:t>
      </w:r>
    </w:p>
    <w:p w:rsidR="00020F6E" w:rsidRDefault="00020F6E">
      <w:pPr>
        <w:pStyle w:val="NormalText"/>
      </w:pPr>
      <w:r>
        <w:t>D) $80,000.</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Explanation:  The one-time equivalent would be $30,000 + the present value of $50,000 where n = 2 and i = 8%.</w:t>
      </w:r>
    </w:p>
    <w:p w:rsidR="00020F6E" w:rsidRDefault="00020F6E">
      <w:pPr>
        <w:pStyle w:val="NormalText"/>
      </w:pPr>
    </w:p>
    <w:p w:rsidR="00020F6E" w:rsidRDefault="00020F6E">
      <w:pPr>
        <w:pStyle w:val="NormalText"/>
      </w:pPr>
      <w:r>
        <w:t>That is, $30,000 + ($50,000 × 0.85734 from Table 2) = $72,867.</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33) Today, Thomas deposited $100,000 in a three-year, 12% CD that compounds quarterly. What is the maturity value of the CD?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$109,270.</w:t>
      </w:r>
    </w:p>
    <w:p w:rsidR="00020F6E" w:rsidRDefault="00020F6E">
      <w:pPr>
        <w:pStyle w:val="NormalText"/>
      </w:pPr>
      <w:r>
        <w:t>B) $119,410.</w:t>
      </w:r>
    </w:p>
    <w:p w:rsidR="00020F6E" w:rsidRDefault="00020F6E">
      <w:pPr>
        <w:pStyle w:val="NormalText"/>
      </w:pPr>
      <w:r>
        <w:t>C) $142,576.</w:t>
      </w:r>
    </w:p>
    <w:p w:rsidR="00020F6E" w:rsidRDefault="00020F6E">
      <w:pPr>
        <w:pStyle w:val="NormalText"/>
      </w:pPr>
      <w:r>
        <w:t>D) $309,090.</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 xml:space="preserve">Explanation:  FV = $100,000 × 1.42576 (Table 1; </w:t>
      </w:r>
      <w:r>
        <w:rPr>
          <w:i/>
          <w:iCs/>
        </w:rPr>
        <w:t>n</w:t>
      </w:r>
      <w:r>
        <w:t xml:space="preserve"> = 12; </w:t>
      </w:r>
      <w:r>
        <w:rPr>
          <w:i/>
          <w:iCs/>
        </w:rPr>
        <w:t>i</w:t>
      </w:r>
      <w:r>
        <w:t xml:space="preserve"> = 3%) = $142,576.</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34) Today, King deposited $500,000 in an investment account that is expected to return 8%, compounded semiannually. What amount is expected to be in the account in four years?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$680,245.</w:t>
      </w:r>
    </w:p>
    <w:p w:rsidR="00020F6E" w:rsidRDefault="00020F6E">
      <w:pPr>
        <w:pStyle w:val="NormalText"/>
      </w:pPr>
      <w:r>
        <w:t>B) $687,129.</w:t>
      </w:r>
    </w:p>
    <w:p w:rsidR="00020F6E" w:rsidRDefault="00020F6E">
      <w:pPr>
        <w:pStyle w:val="NormalText"/>
      </w:pPr>
      <w:r>
        <w:t>C) $684,285.</w:t>
      </w:r>
    </w:p>
    <w:p w:rsidR="00020F6E" w:rsidRDefault="00020F6E">
      <w:pPr>
        <w:pStyle w:val="NormalText"/>
      </w:pPr>
      <w:r>
        <w:t>D) $668,352.</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 xml:space="preserve">Explanation:  FV = $500,000 × 1.36857 (Table 1; </w:t>
      </w:r>
      <w:r>
        <w:rPr>
          <w:i/>
          <w:iCs/>
        </w:rPr>
        <w:t xml:space="preserve">n </w:t>
      </w:r>
      <w:r>
        <w:t>=</w:t>
      </w:r>
      <w:r>
        <w:rPr>
          <w:i/>
          <w:iCs/>
        </w:rPr>
        <w:t xml:space="preserve"> </w:t>
      </w:r>
      <w:r>
        <w:t>8</w:t>
      </w:r>
      <w:r>
        <w:rPr>
          <w:i/>
          <w:iCs/>
        </w:rPr>
        <w:t xml:space="preserve">; i </w:t>
      </w:r>
      <w:r>
        <w:t>=</w:t>
      </w:r>
      <w:r>
        <w:rPr>
          <w:i/>
          <w:iCs/>
        </w:rPr>
        <w:t xml:space="preserve"> </w:t>
      </w:r>
      <w:r>
        <w:t>4%) = $684,285.</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35) Carol wants to invest money in a 6% CD that compounds semiannually. Carol would like the account to have a balance of $50,000 five years from now. How much must Carol deposit to accomplish her goal?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$35,069.</w:t>
      </w:r>
    </w:p>
    <w:p w:rsidR="00020F6E" w:rsidRDefault="00020F6E">
      <w:pPr>
        <w:pStyle w:val="NormalText"/>
      </w:pPr>
      <w:r>
        <w:t>B) $43,131.</w:t>
      </w:r>
    </w:p>
    <w:p w:rsidR="00020F6E" w:rsidRDefault="00020F6E">
      <w:pPr>
        <w:pStyle w:val="NormalText"/>
      </w:pPr>
      <w:r>
        <w:t>C) $37,205.</w:t>
      </w:r>
    </w:p>
    <w:p w:rsidR="00020F6E" w:rsidRDefault="00020F6E">
      <w:pPr>
        <w:pStyle w:val="NormalText"/>
      </w:pPr>
      <w:r>
        <w:t>D) $35,000.</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 xml:space="preserve">Explanation:  PV = $50,000 × 0.74409 (Table 2; </w:t>
      </w:r>
      <w:r>
        <w:rPr>
          <w:i/>
          <w:iCs/>
        </w:rPr>
        <w:t>n</w:t>
      </w:r>
      <w:r>
        <w:t xml:space="preserve"> = 10; </w:t>
      </w:r>
      <w:r>
        <w:rPr>
          <w:i/>
          <w:iCs/>
        </w:rPr>
        <w:t>i</w:t>
      </w:r>
      <w:r>
        <w:t xml:space="preserve"> = 3%) = $37,205.</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36) Shane wants to invest money in a 6% CD that compounds semiannually. Shane would like the account to have a balance of $100,000 four years from now. How much must Shane deposit to accomplish his goal?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$88,848.</w:t>
      </w:r>
    </w:p>
    <w:p w:rsidR="00020F6E" w:rsidRDefault="00020F6E">
      <w:pPr>
        <w:pStyle w:val="NormalText"/>
      </w:pPr>
      <w:r>
        <w:t>B) $78,941.</w:t>
      </w:r>
    </w:p>
    <w:p w:rsidR="00020F6E" w:rsidRDefault="00020F6E">
      <w:pPr>
        <w:pStyle w:val="NormalText"/>
      </w:pPr>
      <w:r>
        <w:t>C) $25,336.</w:t>
      </w:r>
    </w:p>
    <w:p w:rsidR="00020F6E" w:rsidRDefault="00020F6E">
      <w:pPr>
        <w:pStyle w:val="NormalText"/>
      </w:pPr>
      <w:r>
        <w:t>D) $22,510.</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PV = $100,000 × 0.78941 (Table 2; </w:t>
      </w:r>
      <w:r>
        <w:rPr>
          <w:i/>
          <w:iCs/>
        </w:rPr>
        <w:t>n</w:t>
      </w:r>
      <w:r>
        <w:t xml:space="preserve"> = 8; </w:t>
      </w:r>
      <w:r>
        <w:rPr>
          <w:i/>
          <w:iCs/>
        </w:rPr>
        <w:t>i</w:t>
      </w:r>
      <w:r>
        <w:t xml:space="preserve"> = 3%) = $78,941.</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37) Bill wants to give Maria a $500,000 gift in seven years. If money is worth 6% compounded semiannually, what is Maria's gift worth today?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$66,110.</w:t>
      </w:r>
    </w:p>
    <w:p w:rsidR="00020F6E" w:rsidRDefault="00020F6E">
      <w:pPr>
        <w:pStyle w:val="NormalText"/>
      </w:pPr>
      <w:r>
        <w:t>B) $81,310.</w:t>
      </w:r>
    </w:p>
    <w:p w:rsidR="00020F6E" w:rsidRDefault="00020F6E">
      <w:pPr>
        <w:pStyle w:val="NormalText"/>
      </w:pPr>
      <w:r>
        <w:t>C) $406,550.</w:t>
      </w:r>
    </w:p>
    <w:p w:rsidR="00020F6E" w:rsidRDefault="00020F6E">
      <w:pPr>
        <w:pStyle w:val="NormalText"/>
      </w:pPr>
      <w:r>
        <w:t>D) $330,560.</w:t>
      </w:r>
    </w:p>
    <w:p w:rsidR="00BD21B1" w:rsidRDefault="00BD21B1">
      <w:pPr>
        <w:pStyle w:val="NormalText"/>
      </w:pPr>
    </w:p>
    <w:p w:rsidR="00020F6E" w:rsidRDefault="00BD21B1">
      <w:pPr>
        <w:pStyle w:val="NormalText"/>
      </w:pPr>
      <w:r>
        <w:t>Answer:</w:t>
      </w:r>
      <w:r w:rsidR="00020F6E">
        <w:t xml:space="preserve">  D</w:t>
      </w:r>
    </w:p>
    <w:p w:rsidR="00020F6E" w:rsidRDefault="00020F6E">
      <w:pPr>
        <w:pStyle w:val="NormalText"/>
      </w:pPr>
      <w:r>
        <w:t xml:space="preserve">Explanation:  PV = $500,000 × 0.66112 (Table 2; </w:t>
      </w:r>
      <w:r>
        <w:rPr>
          <w:i/>
          <w:iCs/>
        </w:rPr>
        <w:t>n</w:t>
      </w:r>
      <w:r>
        <w:t xml:space="preserve"> = 14; </w:t>
      </w:r>
      <w:r>
        <w:rPr>
          <w:i/>
          <w:iCs/>
        </w:rPr>
        <w:t>i</w:t>
      </w:r>
      <w:r>
        <w:t xml:space="preserve"> = 3%) = $330,560.</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38) At the end of each of the next four years, a new machine is expected to generate net cash flows of $8,000, $12,000, $10,000, and $15,000, respectively. What are the cash flows worth today if a 3% interest rate properly reflects the time value of money in this situation?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$41,557.</w:t>
      </w:r>
    </w:p>
    <w:p w:rsidR="00020F6E" w:rsidRDefault="00020F6E">
      <w:pPr>
        <w:pStyle w:val="NormalText"/>
      </w:pPr>
      <w:r>
        <w:t>B) $47,700.</w:t>
      </w:r>
    </w:p>
    <w:p w:rsidR="00020F6E" w:rsidRDefault="00020F6E">
      <w:pPr>
        <w:pStyle w:val="NormalText"/>
      </w:pPr>
      <w:r>
        <w:t>C) $32,403.</w:t>
      </w:r>
    </w:p>
    <w:p w:rsidR="00020F6E" w:rsidRDefault="00020F6E">
      <w:pPr>
        <w:pStyle w:val="NormalText"/>
      </w:pPr>
      <w:r>
        <w:t>D) $38,108.</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Explanation:  PV = ($8,000 × 0.97087) + ($12,000 × 0.94260) + ($10,000 × 0.91514) + ($15,000 × 0.88849) = $41,557.</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39) At the end of each of the next five years, an investment is expected to generate net cash flows of $5,000, $6,000, $7,000, $5,000, and $4,000, respectively. What are the cash flows worth today if a 6% interest rate properly reflects the time value of money in this situation?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$21,781.</w:t>
      </w:r>
    </w:p>
    <w:p w:rsidR="00020F6E" w:rsidRDefault="00020F6E">
      <w:pPr>
        <w:pStyle w:val="NormalText"/>
      </w:pPr>
      <w:r>
        <w:t>B) $22,884.</w:t>
      </w:r>
    </w:p>
    <w:p w:rsidR="00020F6E" w:rsidRDefault="00020F6E">
      <w:pPr>
        <w:pStyle w:val="NormalText"/>
      </w:pPr>
      <w:r>
        <w:t>C) $22,560.</w:t>
      </w:r>
    </w:p>
    <w:p w:rsidR="00020F6E" w:rsidRDefault="00020F6E">
      <w:pPr>
        <w:pStyle w:val="NormalText"/>
      </w:pPr>
      <w:r>
        <w:t>D) $23,142.</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Explanation:  PV = ($5,000 × 0.94340) + ($6,000 × 0.89000) + ($7,000 × 0.83962) + ($5,000 × 0.79209) + ($4,000 × 0.74726) = $22,884.</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40) Monica wants to sell her share of an investment to Barney for $50,000 in three years. If money is worth 6% compounded semiannually, what would Monica accept today?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$8,375.</w:t>
      </w:r>
    </w:p>
    <w:p w:rsidR="00020F6E" w:rsidRDefault="00020F6E">
      <w:pPr>
        <w:pStyle w:val="NormalText"/>
      </w:pPr>
      <w:r>
        <w:t>B) $41,874.</w:t>
      </w:r>
    </w:p>
    <w:p w:rsidR="00020F6E" w:rsidRDefault="00020F6E">
      <w:pPr>
        <w:pStyle w:val="NormalText"/>
      </w:pPr>
      <w:r>
        <w:t>C) $11,941.</w:t>
      </w:r>
    </w:p>
    <w:p w:rsidR="00020F6E" w:rsidRDefault="00020F6E">
      <w:pPr>
        <w:pStyle w:val="NormalText"/>
      </w:pPr>
      <w:r>
        <w:t>D) $41,000.</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PV = $50,000 × 0.83748 (Table 2; </w:t>
      </w:r>
      <w:r>
        <w:rPr>
          <w:i/>
          <w:iCs/>
        </w:rPr>
        <w:t>n</w:t>
      </w:r>
      <w:r>
        <w:t xml:space="preserve"> = 6; </w:t>
      </w:r>
      <w:r>
        <w:rPr>
          <w:i/>
          <w:iCs/>
        </w:rPr>
        <w:t>i</w:t>
      </w:r>
      <w:r>
        <w:t xml:space="preserve"> = 3%) = $41,874.</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41) How much must be invested now at 9% interest to accumulate to $10,000 in five years?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$9,176.</w:t>
      </w:r>
    </w:p>
    <w:p w:rsidR="00020F6E" w:rsidRDefault="00020F6E">
      <w:pPr>
        <w:pStyle w:val="NormalText"/>
      </w:pPr>
      <w:r>
        <w:t>B) $6,499.</w:t>
      </w:r>
    </w:p>
    <w:p w:rsidR="00020F6E" w:rsidRDefault="00020F6E">
      <w:pPr>
        <w:pStyle w:val="NormalText"/>
      </w:pPr>
      <w:r>
        <w:t>C) $5,500.</w:t>
      </w:r>
    </w:p>
    <w:p w:rsidR="00020F6E" w:rsidRDefault="00020F6E">
      <w:pPr>
        <w:pStyle w:val="NormalText"/>
      </w:pPr>
      <w:r>
        <w:t>D) $5,960.</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PV = $10,000 × 0.64993 (Table 2; </w:t>
      </w:r>
      <w:r>
        <w:rPr>
          <w:i/>
          <w:iCs/>
        </w:rPr>
        <w:t>n</w:t>
      </w:r>
      <w:r>
        <w:t xml:space="preserve"> = 5, </w:t>
      </w:r>
      <w:r>
        <w:rPr>
          <w:i/>
          <w:iCs/>
        </w:rPr>
        <w:t>i</w:t>
      </w:r>
      <w:r>
        <w:t xml:space="preserve"> = 9%) = $6,499.</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42) How much must be invested now at 6% interest to accumulate to $50,000 in ten years?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$29,937.</w:t>
      </w:r>
    </w:p>
    <w:p w:rsidR="00020F6E" w:rsidRDefault="00020F6E">
      <w:pPr>
        <w:pStyle w:val="NormalText"/>
      </w:pPr>
      <w:r>
        <w:t>B) $22,366.</w:t>
      </w:r>
    </w:p>
    <w:p w:rsidR="00020F6E" w:rsidRDefault="00020F6E">
      <w:pPr>
        <w:pStyle w:val="NormalText"/>
      </w:pPr>
      <w:r>
        <w:t>C) $28,224.</w:t>
      </w:r>
    </w:p>
    <w:p w:rsidR="00020F6E" w:rsidRDefault="00020F6E">
      <w:pPr>
        <w:pStyle w:val="NormalText"/>
      </w:pPr>
      <w:r>
        <w:t>D) $27,920.</w:t>
      </w:r>
    </w:p>
    <w:p w:rsidR="00BD21B1" w:rsidRDefault="00BD21B1">
      <w:pPr>
        <w:pStyle w:val="NormalText"/>
      </w:pPr>
    </w:p>
    <w:p w:rsidR="00020F6E" w:rsidRDefault="00BD21B1">
      <w:pPr>
        <w:pStyle w:val="NormalText"/>
      </w:pPr>
      <w:r>
        <w:t>Answer:</w:t>
      </w:r>
      <w:r w:rsidR="00020F6E">
        <w:t xml:space="preserve">  D</w:t>
      </w:r>
    </w:p>
    <w:p w:rsidR="00020F6E" w:rsidRDefault="00020F6E">
      <w:pPr>
        <w:pStyle w:val="NormalText"/>
      </w:pPr>
      <w:r>
        <w:t xml:space="preserve">Explanation:  PV = $50,000 × 0.55839 (Table 2; </w:t>
      </w:r>
      <w:r>
        <w:rPr>
          <w:i/>
          <w:iCs/>
        </w:rPr>
        <w:t>n</w:t>
      </w:r>
      <w:r>
        <w:t xml:space="preserve"> = 10, </w:t>
      </w:r>
      <w:r>
        <w:rPr>
          <w:i/>
          <w:iCs/>
        </w:rPr>
        <w:t>i</w:t>
      </w:r>
      <w:r>
        <w:t xml:space="preserve"> = 6%) = $27,920.</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43) The value today of receiving a series of equal payments in the future is referred to as the:</w:t>
      </w:r>
    </w:p>
    <w:p w:rsidR="00020F6E" w:rsidRDefault="00020F6E">
      <w:pPr>
        <w:pStyle w:val="NormalText"/>
      </w:pPr>
      <w:r>
        <w:t>A) Future value of a single amount.</w:t>
      </w:r>
    </w:p>
    <w:p w:rsidR="00020F6E" w:rsidRDefault="00020F6E">
      <w:pPr>
        <w:pStyle w:val="NormalText"/>
      </w:pPr>
      <w:r>
        <w:t>B) Present value of a single amount.</w:t>
      </w:r>
    </w:p>
    <w:p w:rsidR="00020F6E" w:rsidRDefault="00020F6E">
      <w:pPr>
        <w:pStyle w:val="NormalText"/>
      </w:pPr>
      <w:r>
        <w:t>C) Future value of an annuity.</w:t>
      </w:r>
    </w:p>
    <w:p w:rsidR="00020F6E" w:rsidRDefault="00020F6E">
      <w:pPr>
        <w:pStyle w:val="NormalText"/>
      </w:pPr>
      <w:r>
        <w:t>D) Present value of an annuity.</w:t>
      </w:r>
    </w:p>
    <w:p w:rsidR="00BD21B1" w:rsidRDefault="00BD21B1">
      <w:pPr>
        <w:pStyle w:val="NormalText"/>
      </w:pPr>
    </w:p>
    <w:p w:rsidR="00020F6E" w:rsidRDefault="00BD21B1">
      <w:pPr>
        <w:pStyle w:val="NormalText"/>
      </w:pPr>
      <w:r>
        <w:t>Answer:</w:t>
      </w:r>
      <w:r w:rsidR="00020F6E">
        <w:t xml:space="preserve">  D</w:t>
      </w:r>
    </w:p>
    <w:p w:rsidR="00020F6E" w:rsidRDefault="00BD21B1">
      <w:pPr>
        <w:pStyle w:val="NormalText"/>
      </w:pPr>
      <w:r>
        <w:t>Difficulty: 1 Easy</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Remember</w:t>
      </w:r>
    </w:p>
    <w:p w:rsidR="00020F6E" w:rsidRDefault="00020F6E">
      <w:pPr>
        <w:pStyle w:val="NormalText"/>
      </w:pPr>
      <w:r>
        <w:t>AACSB:  Reflective Thinking</w:t>
      </w:r>
    </w:p>
    <w:p w:rsidR="00020F6E" w:rsidRDefault="00020F6E" w:rsidP="00751449">
      <w:pPr>
        <w:pStyle w:val="NormalText"/>
      </w:pPr>
      <w:r>
        <w:t>AICPA/Accessibility:  BB Critical Thinking/Keyboard Navigation</w:t>
      </w:r>
    </w:p>
    <w:p w:rsidR="00751449" w:rsidRDefault="00751449" w:rsidP="00751449">
      <w:pPr>
        <w:pStyle w:val="NormalText"/>
      </w:pPr>
    </w:p>
    <w:p w:rsidR="00020F6E" w:rsidRDefault="00020F6E">
      <w:pPr>
        <w:pStyle w:val="NormalText"/>
      </w:pPr>
      <w:r>
        <w:t>44) The value that a series of equal payments will grow to in the future is referred to as the:</w:t>
      </w:r>
    </w:p>
    <w:p w:rsidR="00020F6E" w:rsidRDefault="00020F6E">
      <w:pPr>
        <w:pStyle w:val="NormalText"/>
      </w:pPr>
      <w:r>
        <w:t>A) Future value of a single amount.</w:t>
      </w:r>
    </w:p>
    <w:p w:rsidR="00020F6E" w:rsidRDefault="00020F6E">
      <w:pPr>
        <w:pStyle w:val="NormalText"/>
      </w:pPr>
      <w:r>
        <w:t>B) Present value of a single amount.</w:t>
      </w:r>
    </w:p>
    <w:p w:rsidR="00020F6E" w:rsidRDefault="00020F6E">
      <w:pPr>
        <w:pStyle w:val="NormalText"/>
      </w:pPr>
      <w:r>
        <w:t>C) Future value of an annuity.</w:t>
      </w:r>
    </w:p>
    <w:p w:rsidR="00020F6E" w:rsidRDefault="00020F6E">
      <w:pPr>
        <w:pStyle w:val="NormalText"/>
      </w:pPr>
      <w:r>
        <w:t>D) Present value of an annuity.</w:t>
      </w:r>
    </w:p>
    <w:p w:rsidR="00BD21B1" w:rsidRDefault="00BD21B1">
      <w:pPr>
        <w:pStyle w:val="NormalText"/>
      </w:pPr>
    </w:p>
    <w:p w:rsidR="00020F6E" w:rsidRDefault="00BD21B1">
      <w:pPr>
        <w:pStyle w:val="NormalText"/>
      </w:pPr>
      <w:r>
        <w:t>Answer:</w:t>
      </w:r>
      <w:r w:rsidR="00020F6E">
        <w:t xml:space="preserve">  C</w:t>
      </w:r>
    </w:p>
    <w:p w:rsidR="00020F6E" w:rsidRDefault="00BD21B1">
      <w:pPr>
        <w:pStyle w:val="NormalText"/>
      </w:pPr>
      <w:r>
        <w:t>Difficulty: 1 Easy</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45) A series of equal periodic payments is referred to as:</w:t>
      </w:r>
    </w:p>
    <w:p w:rsidR="00020F6E" w:rsidRDefault="00020F6E">
      <w:pPr>
        <w:pStyle w:val="NormalText"/>
      </w:pPr>
      <w:r>
        <w:t>A) The time value of money.</w:t>
      </w:r>
    </w:p>
    <w:p w:rsidR="00020F6E" w:rsidRDefault="00020F6E">
      <w:pPr>
        <w:pStyle w:val="NormalText"/>
      </w:pPr>
      <w:r>
        <w:t>B) An annuity.</w:t>
      </w:r>
    </w:p>
    <w:p w:rsidR="00020F6E" w:rsidRDefault="00020F6E">
      <w:pPr>
        <w:pStyle w:val="NormalText"/>
      </w:pPr>
      <w:r>
        <w:t>C) The future value.</w:t>
      </w:r>
    </w:p>
    <w:p w:rsidR="00020F6E" w:rsidRDefault="00020F6E">
      <w:pPr>
        <w:pStyle w:val="NormalText"/>
      </w:pPr>
      <w:r>
        <w:t>D) Interest.</w:t>
      </w:r>
    </w:p>
    <w:p w:rsidR="00BD21B1" w:rsidRDefault="00BD21B1">
      <w:pPr>
        <w:pStyle w:val="NormalText"/>
      </w:pPr>
    </w:p>
    <w:p w:rsidR="00020F6E" w:rsidRDefault="00BD21B1">
      <w:pPr>
        <w:pStyle w:val="NormalText"/>
      </w:pPr>
      <w:r>
        <w:t>Answer:</w:t>
      </w:r>
      <w:r w:rsidR="00020F6E">
        <w:t xml:space="preserve">  B</w:t>
      </w:r>
    </w:p>
    <w:p w:rsidR="00020F6E" w:rsidRDefault="00BD21B1">
      <w:pPr>
        <w:pStyle w:val="NormalText"/>
      </w:pPr>
      <w:r>
        <w:t>Difficulty: 1 Easy</w:t>
      </w:r>
    </w:p>
    <w:p w:rsidR="00020F6E" w:rsidRDefault="00020F6E">
      <w:pPr>
        <w:pStyle w:val="NormalText"/>
      </w:pPr>
      <w:r>
        <w:t>Topic:  Future Value of an Annuity;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rPr>
          <w:b/>
          <w:bCs/>
        </w:rPr>
      </w:pPr>
      <w:r>
        <w:t xml:space="preserve">46) How much will $5,000 invested at the end of each year grow to in six years, assuming an interest rate of 7%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$35,766.</w:t>
      </w:r>
    </w:p>
    <w:p w:rsidR="00020F6E" w:rsidRDefault="00020F6E">
      <w:pPr>
        <w:pStyle w:val="NormalText"/>
      </w:pPr>
      <w:r>
        <w:t>B) $26,813.</w:t>
      </w:r>
    </w:p>
    <w:p w:rsidR="00020F6E" w:rsidRDefault="00020F6E">
      <w:pPr>
        <w:pStyle w:val="NormalText"/>
      </w:pPr>
      <w:r>
        <w:t>C) $23,833.</w:t>
      </w:r>
    </w:p>
    <w:p w:rsidR="00020F6E" w:rsidRDefault="00020F6E">
      <w:pPr>
        <w:pStyle w:val="NormalText"/>
      </w:pPr>
      <w:r>
        <w:t>D) $7,504.</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 xml:space="preserve">Explanation:  FVA = $5,000 × 7.1533 (Table 3; </w:t>
      </w:r>
      <w:r>
        <w:rPr>
          <w:i/>
          <w:iCs/>
        </w:rPr>
        <w:t>n</w:t>
      </w:r>
      <w:r>
        <w:t xml:space="preserve"> = 6; </w:t>
      </w:r>
      <w:r>
        <w:rPr>
          <w:i/>
          <w:iCs/>
        </w:rPr>
        <w:t>i</w:t>
      </w:r>
      <w:r>
        <w:t xml:space="preserve"> = 7%) = $35,766.</w:t>
      </w:r>
    </w:p>
    <w:p w:rsidR="00020F6E" w:rsidRDefault="00BD21B1">
      <w:pPr>
        <w:pStyle w:val="NormalText"/>
      </w:pPr>
      <w:r>
        <w:t>Difficulty: 3 Hard</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rsidP="00751449">
      <w:pPr>
        <w:pStyle w:val="NormalText"/>
      </w:pPr>
      <w:r>
        <w:t>AICPA/Accessibility:  FN Measurement/Keyboard Navigation</w:t>
      </w:r>
    </w:p>
    <w:p w:rsidR="00751449" w:rsidRDefault="00751449">
      <w:pPr>
        <w:pStyle w:val="NormalText"/>
      </w:pPr>
    </w:p>
    <w:p w:rsidR="00020F6E" w:rsidRDefault="00020F6E">
      <w:pPr>
        <w:pStyle w:val="NormalText"/>
        <w:rPr>
          <w:b/>
          <w:bCs/>
        </w:rPr>
      </w:pPr>
      <w:r>
        <w:lastRenderedPageBreak/>
        <w:t xml:space="preserve">47) How much will $1,000 invested at the end of each year grow to in 20 years, assuming an interest rate of 10%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$6,728.</w:t>
      </w:r>
    </w:p>
    <w:p w:rsidR="00020F6E" w:rsidRDefault="00020F6E">
      <w:pPr>
        <w:pStyle w:val="NormalText"/>
      </w:pPr>
      <w:r>
        <w:t>B) $8,514.</w:t>
      </w:r>
    </w:p>
    <w:p w:rsidR="00020F6E" w:rsidRDefault="00020F6E">
      <w:pPr>
        <w:pStyle w:val="NormalText"/>
      </w:pPr>
      <w:r>
        <w:t>C) $83,159.</w:t>
      </w:r>
    </w:p>
    <w:p w:rsidR="00020F6E" w:rsidRDefault="00020F6E">
      <w:pPr>
        <w:pStyle w:val="NormalText"/>
      </w:pPr>
      <w:r>
        <w:t>D) $57,275.</w:t>
      </w:r>
    </w:p>
    <w:p w:rsidR="00BD21B1" w:rsidRDefault="00BD21B1">
      <w:pPr>
        <w:pStyle w:val="NormalText"/>
      </w:pPr>
    </w:p>
    <w:p w:rsidR="00020F6E" w:rsidRDefault="00BD21B1">
      <w:pPr>
        <w:pStyle w:val="NormalText"/>
      </w:pPr>
      <w:r>
        <w:t>Answer:</w:t>
      </w:r>
      <w:r w:rsidR="00020F6E">
        <w:t xml:space="preserve">  D</w:t>
      </w:r>
    </w:p>
    <w:p w:rsidR="00020F6E" w:rsidRDefault="00020F6E">
      <w:pPr>
        <w:pStyle w:val="NormalText"/>
      </w:pPr>
      <w:r>
        <w:t xml:space="preserve">Explanation:  FVA = $1,000 × 57.2750 (Table 3; </w:t>
      </w:r>
      <w:r>
        <w:rPr>
          <w:i/>
          <w:iCs/>
        </w:rPr>
        <w:t>n</w:t>
      </w:r>
      <w:r>
        <w:t xml:space="preserve"> = 20; </w:t>
      </w:r>
      <w:r>
        <w:rPr>
          <w:i/>
          <w:iCs/>
        </w:rPr>
        <w:t>i</w:t>
      </w:r>
      <w:r>
        <w:t xml:space="preserve"> = 10%) = $57,275.</w:t>
      </w:r>
    </w:p>
    <w:p w:rsidR="00020F6E" w:rsidRDefault="00BD21B1">
      <w:pPr>
        <w:pStyle w:val="NormalText"/>
      </w:pPr>
      <w:r>
        <w:t>Difficulty: 3 Hard</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48) What is the value today of receiving $5,000 at the end of each year for the next 10 years, assuming an interest rate of 12%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$87,744.</w:t>
      </w:r>
    </w:p>
    <w:p w:rsidR="00020F6E" w:rsidRDefault="00020F6E">
      <w:pPr>
        <w:pStyle w:val="NormalText"/>
      </w:pPr>
      <w:r>
        <w:t>B) $28,251.</w:t>
      </w:r>
    </w:p>
    <w:p w:rsidR="00020F6E" w:rsidRDefault="00020F6E">
      <w:pPr>
        <w:pStyle w:val="NormalText"/>
      </w:pPr>
      <w:r>
        <w:t>C) $50,000.</w:t>
      </w:r>
    </w:p>
    <w:p w:rsidR="00020F6E" w:rsidRDefault="00020F6E">
      <w:pPr>
        <w:pStyle w:val="NormalText"/>
      </w:pPr>
      <w:r>
        <w:t>D) $15,529.</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PVA = $5,000 × 5.65022 (Table 4; </w:t>
      </w:r>
      <w:r>
        <w:rPr>
          <w:i/>
          <w:iCs/>
        </w:rPr>
        <w:t>n</w:t>
      </w:r>
      <w:r>
        <w:t xml:space="preserve"> = 10; </w:t>
      </w:r>
      <w:r>
        <w:rPr>
          <w:i/>
          <w:iCs/>
        </w:rPr>
        <w:t>i</w:t>
      </w:r>
      <w:r>
        <w:t xml:space="preserve"> = 12%) = $28,251.</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49) What is the value today of receiving $3,000 at the end of each year for the next three years, assuming an interest rate of 3% compounded annually?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$8,486.</w:t>
      </w:r>
    </w:p>
    <w:p w:rsidR="00020F6E" w:rsidRDefault="00020F6E">
      <w:pPr>
        <w:pStyle w:val="NormalText"/>
      </w:pPr>
      <w:r>
        <w:t>B) $8,251.</w:t>
      </w:r>
    </w:p>
    <w:p w:rsidR="00020F6E" w:rsidRDefault="00020F6E">
      <w:pPr>
        <w:pStyle w:val="NormalText"/>
      </w:pPr>
      <w:r>
        <w:t>C) $9,000.</w:t>
      </w:r>
    </w:p>
    <w:p w:rsidR="00020F6E" w:rsidRDefault="00020F6E">
      <w:pPr>
        <w:pStyle w:val="NormalText"/>
      </w:pPr>
      <w:r>
        <w:t>D) $9,273.</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 xml:space="preserve">Explanation:  PVA = $3,000 × 2.82861 (Table 4; </w:t>
      </w:r>
      <w:r>
        <w:rPr>
          <w:i/>
          <w:iCs/>
        </w:rPr>
        <w:t>n</w:t>
      </w:r>
      <w:r>
        <w:t xml:space="preserve"> = 3; </w:t>
      </w:r>
      <w:r>
        <w:rPr>
          <w:i/>
          <w:iCs/>
        </w:rPr>
        <w:t>i</w:t>
      </w:r>
      <w:r>
        <w:t xml:space="preserve"> = 3%) = $8,486.</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50) What is the value today of receiving $5,000 at the end of each six-month period for the next four years, assuming an interest rate of 4% compounded semi-annually?</w:t>
      </w:r>
    </w:p>
    <w:p w:rsidR="00020F6E" w:rsidRDefault="00020F6E">
      <w:pPr>
        <w:pStyle w:val="NormalText"/>
      </w:pPr>
      <w:r>
        <w:t>A) $34,512.</w:t>
      </w:r>
    </w:p>
    <w:p w:rsidR="00020F6E" w:rsidRDefault="00020F6E">
      <w:pPr>
        <w:pStyle w:val="NormalText"/>
      </w:pPr>
      <w:r>
        <w:t>B) $32,459.</w:t>
      </w:r>
    </w:p>
    <w:p w:rsidR="00020F6E" w:rsidRDefault="00020F6E">
      <w:pPr>
        <w:pStyle w:val="NormalText"/>
      </w:pPr>
      <w:r>
        <w:t>C) $33,664.</w:t>
      </w:r>
    </w:p>
    <w:p w:rsidR="00020F6E" w:rsidRDefault="00020F6E">
      <w:pPr>
        <w:pStyle w:val="NormalText"/>
      </w:pPr>
      <w:r>
        <w:t>D) $36,627.</w:t>
      </w:r>
    </w:p>
    <w:p w:rsidR="00BD21B1" w:rsidRDefault="00BD21B1">
      <w:pPr>
        <w:pStyle w:val="NormalText"/>
      </w:pPr>
    </w:p>
    <w:p w:rsidR="00020F6E" w:rsidRDefault="00BD21B1">
      <w:pPr>
        <w:pStyle w:val="NormalText"/>
      </w:pPr>
      <w:r>
        <w:t>Answer:</w:t>
      </w:r>
      <w:r w:rsidR="00020F6E">
        <w:t xml:space="preserve">  D</w:t>
      </w:r>
    </w:p>
    <w:p w:rsidR="00020F6E" w:rsidRDefault="00020F6E">
      <w:pPr>
        <w:pStyle w:val="NormalText"/>
      </w:pPr>
      <w:r>
        <w:t xml:space="preserve">Explanation:  PVA = $5,000 × 7.32548 (Table 4; </w:t>
      </w:r>
      <w:r>
        <w:rPr>
          <w:i/>
          <w:iCs/>
        </w:rPr>
        <w:t>n</w:t>
      </w:r>
      <w:r>
        <w:t xml:space="preserve"> = 8; </w:t>
      </w:r>
      <w:r>
        <w:rPr>
          <w:i/>
          <w:iCs/>
        </w:rPr>
        <w:t>i</w:t>
      </w:r>
      <w:r>
        <w:t xml:space="preserve"> = 2%) = $36,627.</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51) Tammy wants to buy a car that costs $10,000 and wishes to know the amount of the monthly payments, which will be made at the end of the month, with interest of 12% on the unpaid balance. She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D</w:t>
      </w:r>
    </w:p>
    <w:p w:rsidR="00020F6E" w:rsidRDefault="00BD21B1">
      <w:pPr>
        <w:pStyle w:val="NormalText"/>
      </w:pPr>
      <w:r>
        <w:t>Difficulty: 2 Medium</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020F6E" w:rsidRDefault="00020F6E">
      <w:pPr>
        <w:pStyle w:val="NormalText"/>
      </w:pPr>
      <w:r>
        <w:t>52) George Jones is planning on a cruise for his 70</w:t>
      </w:r>
      <w:r>
        <w:rPr>
          <w:position w:val="4"/>
          <w:sz w:val="20"/>
          <w:szCs w:val="20"/>
        </w:rPr>
        <w:t>th</w:t>
      </w:r>
      <w:r>
        <w:t xml:space="preserve"> birthday party. He wants to know how much he should set aside at the end of each month at 6% interest to accumulate the sum of $4,800 in five years. 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C</w:t>
      </w:r>
    </w:p>
    <w:p w:rsidR="00020F6E" w:rsidRDefault="00BD21B1">
      <w:pPr>
        <w:pStyle w:val="NormalText"/>
      </w:pPr>
      <w:r>
        <w:t>Difficulty: 2 Medium</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53) Zulu Corporation hires a new chief executive officer and promises to pay her a signing bonus of $2 million per year for 10 years, starting at the end of the first year. The value of this signing bonus is:</w:t>
      </w:r>
    </w:p>
    <w:p w:rsidR="00020F6E" w:rsidRDefault="00020F6E">
      <w:pPr>
        <w:pStyle w:val="NormalText"/>
      </w:pPr>
      <w:r>
        <w:t>A) The present value of the annuity.</w:t>
      </w:r>
    </w:p>
    <w:p w:rsidR="00020F6E" w:rsidRDefault="00020F6E">
      <w:pPr>
        <w:pStyle w:val="NormalText"/>
      </w:pPr>
      <w:r>
        <w:t>B) The future value of the annuity.</w:t>
      </w:r>
    </w:p>
    <w:p w:rsidR="00020F6E" w:rsidRDefault="00020F6E">
      <w:pPr>
        <w:pStyle w:val="NormalText"/>
      </w:pPr>
      <w:r>
        <w:t>C) $20 million.</w:t>
      </w:r>
    </w:p>
    <w:p w:rsidR="00020F6E" w:rsidRDefault="00020F6E">
      <w:pPr>
        <w:pStyle w:val="NormalText"/>
      </w:pPr>
      <w:r>
        <w:t>D) $0 because no cash is owed immediately.</w:t>
      </w:r>
    </w:p>
    <w:p w:rsidR="00BD21B1" w:rsidRDefault="00BD21B1">
      <w:pPr>
        <w:pStyle w:val="NormalText"/>
      </w:pPr>
    </w:p>
    <w:p w:rsidR="00020F6E" w:rsidRDefault="00BD21B1">
      <w:pPr>
        <w:pStyle w:val="NormalText"/>
      </w:pPr>
      <w:r>
        <w:t>Answer:</w:t>
      </w:r>
      <w:r w:rsidR="00020F6E">
        <w:t xml:space="preserve">  A</w:t>
      </w:r>
    </w:p>
    <w:p w:rsidR="00020F6E" w:rsidRDefault="00BD21B1">
      <w:pPr>
        <w:pStyle w:val="NormalText"/>
      </w:pPr>
      <w:r>
        <w:t>Difficulty: 2 Medium</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pPr>
      <w:r>
        <w:t>54) Sandra won $5,000,000 in the state lottery, which she has elected to receive at the end of each month over the next thirty years. She will receive 7% interest on unpaid amounts. To determine the amount of her monthly check, she should use a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D</w:t>
      </w:r>
    </w:p>
    <w:p w:rsidR="00020F6E" w:rsidRDefault="00BD21B1">
      <w:pPr>
        <w:pStyle w:val="NormalText"/>
      </w:pPr>
      <w:r>
        <w:t>Difficulty: 2 Medium</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020F6E" w:rsidRDefault="00020F6E">
      <w:pPr>
        <w:pStyle w:val="NormalText"/>
      </w:pPr>
      <w:r>
        <w:t>55) Below are excerpts from interest tables for 8% interest.</w:t>
      </w:r>
    </w:p>
    <w:p w:rsidR="00020F6E" w:rsidRDefault="00020F6E">
      <w:pPr>
        <w:pStyle w:val="NormalText"/>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1860"/>
        <w:gridCol w:w="1880"/>
        <w:gridCol w:w="1860"/>
        <w:gridCol w:w="1880"/>
      </w:tblGrid>
      <w:tr w:rsidR="00020F6E" w:rsidTr="00751449">
        <w:tblPrEx>
          <w:tblCellMar>
            <w:top w:w="0" w:type="dxa"/>
            <w:left w:w="0" w:type="dxa"/>
            <w:bottom w:w="0" w:type="dxa"/>
            <w:right w:w="0" w:type="dxa"/>
          </w:tblCellMar>
        </w:tblPrEx>
        <w:tc>
          <w:tcPr>
            <w:tcW w:w="560" w:type="dxa"/>
          </w:tcPr>
          <w:p w:rsidR="00020F6E" w:rsidRDefault="00020F6E">
            <w:pPr>
              <w:pStyle w:val="NormalText"/>
            </w:pPr>
            <w:r>
              <w:t> </w:t>
            </w:r>
          </w:p>
        </w:tc>
        <w:tc>
          <w:tcPr>
            <w:tcW w:w="1860" w:type="dxa"/>
            <w:tcMar>
              <w:top w:w="40" w:type="dxa"/>
              <w:left w:w="40" w:type="dxa"/>
              <w:bottom w:w="40" w:type="dxa"/>
              <w:right w:w="40" w:type="dxa"/>
            </w:tcMar>
          </w:tcPr>
          <w:p w:rsidR="00020F6E" w:rsidRDefault="00020F6E">
            <w:pPr>
              <w:pStyle w:val="NormalText"/>
              <w:jc w:val="center"/>
            </w:pPr>
            <w:r>
              <w:rPr>
                <w:b/>
                <w:bCs/>
              </w:rPr>
              <w:t>1</w:t>
            </w:r>
          </w:p>
        </w:tc>
        <w:tc>
          <w:tcPr>
            <w:tcW w:w="1880" w:type="dxa"/>
            <w:tcMar>
              <w:top w:w="40" w:type="dxa"/>
              <w:left w:w="40" w:type="dxa"/>
              <w:bottom w:w="40" w:type="dxa"/>
              <w:right w:w="40" w:type="dxa"/>
            </w:tcMar>
          </w:tcPr>
          <w:p w:rsidR="00020F6E" w:rsidRDefault="00020F6E">
            <w:pPr>
              <w:pStyle w:val="NormalText"/>
              <w:jc w:val="center"/>
            </w:pPr>
            <w:r>
              <w:rPr>
                <w:b/>
                <w:bCs/>
              </w:rPr>
              <w:t>2</w:t>
            </w:r>
          </w:p>
        </w:tc>
        <w:tc>
          <w:tcPr>
            <w:tcW w:w="1860" w:type="dxa"/>
            <w:tcMar>
              <w:top w:w="40" w:type="dxa"/>
              <w:left w:w="40" w:type="dxa"/>
              <w:bottom w:w="40" w:type="dxa"/>
              <w:right w:w="40" w:type="dxa"/>
            </w:tcMar>
          </w:tcPr>
          <w:p w:rsidR="00020F6E" w:rsidRDefault="00020F6E">
            <w:pPr>
              <w:pStyle w:val="NormalText"/>
              <w:jc w:val="center"/>
            </w:pPr>
            <w:r>
              <w:rPr>
                <w:b/>
                <w:bCs/>
              </w:rPr>
              <w:t>3</w:t>
            </w:r>
          </w:p>
        </w:tc>
        <w:tc>
          <w:tcPr>
            <w:tcW w:w="1880" w:type="dxa"/>
            <w:tcMar>
              <w:top w:w="40" w:type="dxa"/>
              <w:left w:w="40" w:type="dxa"/>
              <w:bottom w:w="40" w:type="dxa"/>
              <w:right w:w="40" w:type="dxa"/>
            </w:tcMar>
          </w:tcPr>
          <w:p w:rsidR="00020F6E" w:rsidRDefault="00020F6E">
            <w:pPr>
              <w:pStyle w:val="NormalText"/>
              <w:jc w:val="center"/>
              <w:rPr>
                <w:b/>
                <w:bCs/>
              </w:rPr>
            </w:pPr>
            <w:r>
              <w:rPr>
                <w:b/>
                <w:bCs/>
              </w:rPr>
              <w:t>4</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1</w:t>
            </w:r>
          </w:p>
        </w:tc>
        <w:tc>
          <w:tcPr>
            <w:tcW w:w="1860" w:type="dxa"/>
            <w:tcMar>
              <w:top w:w="40" w:type="dxa"/>
              <w:left w:w="40" w:type="dxa"/>
              <w:bottom w:w="40" w:type="dxa"/>
              <w:right w:w="40" w:type="dxa"/>
            </w:tcMar>
          </w:tcPr>
          <w:p w:rsidR="00020F6E" w:rsidRDefault="00020F6E">
            <w:pPr>
              <w:pStyle w:val="NormalText"/>
              <w:jc w:val="center"/>
            </w:pPr>
            <w:r>
              <w:t>1.0000</w:t>
            </w:r>
          </w:p>
        </w:tc>
        <w:tc>
          <w:tcPr>
            <w:tcW w:w="1880" w:type="dxa"/>
            <w:tcMar>
              <w:top w:w="40" w:type="dxa"/>
              <w:left w:w="40" w:type="dxa"/>
              <w:bottom w:w="40" w:type="dxa"/>
              <w:right w:w="40" w:type="dxa"/>
            </w:tcMar>
          </w:tcPr>
          <w:p w:rsidR="00020F6E" w:rsidRDefault="00020F6E">
            <w:pPr>
              <w:pStyle w:val="NormalText"/>
              <w:jc w:val="center"/>
            </w:pPr>
            <w:r>
              <w:t>0.92593</w:t>
            </w:r>
          </w:p>
        </w:tc>
        <w:tc>
          <w:tcPr>
            <w:tcW w:w="1860" w:type="dxa"/>
            <w:tcMar>
              <w:top w:w="40" w:type="dxa"/>
              <w:left w:w="40" w:type="dxa"/>
              <w:bottom w:w="40" w:type="dxa"/>
              <w:right w:w="40" w:type="dxa"/>
            </w:tcMar>
          </w:tcPr>
          <w:p w:rsidR="00020F6E" w:rsidRDefault="00020F6E">
            <w:pPr>
              <w:pStyle w:val="NormalText"/>
              <w:jc w:val="center"/>
            </w:pPr>
            <w:r>
              <w:t>1.08000</w:t>
            </w:r>
          </w:p>
        </w:tc>
        <w:tc>
          <w:tcPr>
            <w:tcW w:w="1880" w:type="dxa"/>
            <w:tcMar>
              <w:top w:w="40" w:type="dxa"/>
              <w:left w:w="40" w:type="dxa"/>
              <w:bottom w:w="40" w:type="dxa"/>
              <w:right w:w="40" w:type="dxa"/>
            </w:tcMar>
          </w:tcPr>
          <w:p w:rsidR="00020F6E" w:rsidRDefault="00020F6E">
            <w:pPr>
              <w:pStyle w:val="NormalText"/>
              <w:jc w:val="center"/>
            </w:pPr>
            <w:r>
              <w:t>0.92593</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2</w:t>
            </w:r>
          </w:p>
        </w:tc>
        <w:tc>
          <w:tcPr>
            <w:tcW w:w="1860" w:type="dxa"/>
            <w:tcMar>
              <w:top w:w="40" w:type="dxa"/>
              <w:left w:w="40" w:type="dxa"/>
              <w:bottom w:w="40" w:type="dxa"/>
              <w:right w:w="40" w:type="dxa"/>
            </w:tcMar>
          </w:tcPr>
          <w:p w:rsidR="00020F6E" w:rsidRDefault="00020F6E">
            <w:pPr>
              <w:pStyle w:val="NormalText"/>
              <w:jc w:val="center"/>
            </w:pPr>
            <w:r>
              <w:t>2.0800</w:t>
            </w:r>
          </w:p>
        </w:tc>
        <w:tc>
          <w:tcPr>
            <w:tcW w:w="1880" w:type="dxa"/>
            <w:tcMar>
              <w:top w:w="40" w:type="dxa"/>
              <w:left w:w="40" w:type="dxa"/>
              <w:bottom w:w="40" w:type="dxa"/>
              <w:right w:w="40" w:type="dxa"/>
            </w:tcMar>
          </w:tcPr>
          <w:p w:rsidR="00020F6E" w:rsidRDefault="00020F6E">
            <w:pPr>
              <w:pStyle w:val="NormalText"/>
              <w:jc w:val="center"/>
            </w:pPr>
            <w:r>
              <w:t>0.85734</w:t>
            </w:r>
          </w:p>
        </w:tc>
        <w:tc>
          <w:tcPr>
            <w:tcW w:w="1860" w:type="dxa"/>
            <w:tcMar>
              <w:top w:w="40" w:type="dxa"/>
              <w:left w:w="40" w:type="dxa"/>
              <w:bottom w:w="40" w:type="dxa"/>
              <w:right w:w="40" w:type="dxa"/>
            </w:tcMar>
          </w:tcPr>
          <w:p w:rsidR="00020F6E" w:rsidRDefault="00020F6E">
            <w:pPr>
              <w:pStyle w:val="NormalText"/>
              <w:jc w:val="center"/>
            </w:pPr>
            <w:r>
              <w:t>1.16640</w:t>
            </w:r>
          </w:p>
        </w:tc>
        <w:tc>
          <w:tcPr>
            <w:tcW w:w="1880" w:type="dxa"/>
            <w:tcMar>
              <w:top w:w="40" w:type="dxa"/>
              <w:left w:w="40" w:type="dxa"/>
              <w:bottom w:w="40" w:type="dxa"/>
              <w:right w:w="40" w:type="dxa"/>
            </w:tcMar>
          </w:tcPr>
          <w:p w:rsidR="00020F6E" w:rsidRDefault="00020F6E">
            <w:pPr>
              <w:pStyle w:val="NormalText"/>
              <w:jc w:val="center"/>
            </w:pPr>
            <w:r>
              <w:t>1.78326</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3</w:t>
            </w:r>
          </w:p>
        </w:tc>
        <w:tc>
          <w:tcPr>
            <w:tcW w:w="1860" w:type="dxa"/>
            <w:tcMar>
              <w:top w:w="40" w:type="dxa"/>
              <w:left w:w="40" w:type="dxa"/>
              <w:bottom w:w="40" w:type="dxa"/>
              <w:right w:w="40" w:type="dxa"/>
            </w:tcMar>
          </w:tcPr>
          <w:p w:rsidR="00020F6E" w:rsidRDefault="00020F6E">
            <w:pPr>
              <w:pStyle w:val="NormalText"/>
              <w:jc w:val="center"/>
            </w:pPr>
            <w:r>
              <w:t>3.2464</w:t>
            </w:r>
          </w:p>
        </w:tc>
        <w:tc>
          <w:tcPr>
            <w:tcW w:w="1880" w:type="dxa"/>
            <w:tcMar>
              <w:top w:w="40" w:type="dxa"/>
              <w:left w:w="40" w:type="dxa"/>
              <w:bottom w:w="40" w:type="dxa"/>
              <w:right w:w="40" w:type="dxa"/>
            </w:tcMar>
          </w:tcPr>
          <w:p w:rsidR="00020F6E" w:rsidRDefault="00020F6E">
            <w:pPr>
              <w:pStyle w:val="NormalText"/>
              <w:jc w:val="center"/>
            </w:pPr>
            <w:r>
              <w:t>0.79383</w:t>
            </w:r>
          </w:p>
        </w:tc>
        <w:tc>
          <w:tcPr>
            <w:tcW w:w="1860" w:type="dxa"/>
            <w:tcMar>
              <w:top w:w="40" w:type="dxa"/>
              <w:left w:w="40" w:type="dxa"/>
              <w:bottom w:w="40" w:type="dxa"/>
              <w:right w:w="40" w:type="dxa"/>
            </w:tcMar>
          </w:tcPr>
          <w:p w:rsidR="00020F6E" w:rsidRDefault="00020F6E">
            <w:pPr>
              <w:pStyle w:val="NormalText"/>
              <w:jc w:val="center"/>
            </w:pPr>
            <w:r>
              <w:t>1.25971</w:t>
            </w:r>
          </w:p>
        </w:tc>
        <w:tc>
          <w:tcPr>
            <w:tcW w:w="1880" w:type="dxa"/>
            <w:tcMar>
              <w:top w:w="40" w:type="dxa"/>
              <w:left w:w="40" w:type="dxa"/>
              <w:bottom w:w="40" w:type="dxa"/>
              <w:right w:w="40" w:type="dxa"/>
            </w:tcMar>
          </w:tcPr>
          <w:p w:rsidR="00020F6E" w:rsidRDefault="00020F6E">
            <w:pPr>
              <w:pStyle w:val="NormalText"/>
              <w:jc w:val="center"/>
            </w:pPr>
            <w:r>
              <w:t>2.57710</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4</w:t>
            </w:r>
          </w:p>
        </w:tc>
        <w:tc>
          <w:tcPr>
            <w:tcW w:w="1860" w:type="dxa"/>
            <w:tcMar>
              <w:top w:w="40" w:type="dxa"/>
              <w:left w:w="40" w:type="dxa"/>
              <w:bottom w:w="40" w:type="dxa"/>
              <w:right w:w="40" w:type="dxa"/>
            </w:tcMar>
          </w:tcPr>
          <w:p w:rsidR="00020F6E" w:rsidRDefault="00020F6E">
            <w:pPr>
              <w:pStyle w:val="NormalText"/>
              <w:jc w:val="center"/>
            </w:pPr>
            <w:r>
              <w:t>4.5061</w:t>
            </w:r>
          </w:p>
        </w:tc>
        <w:tc>
          <w:tcPr>
            <w:tcW w:w="1880" w:type="dxa"/>
            <w:tcMar>
              <w:top w:w="40" w:type="dxa"/>
              <w:left w:w="40" w:type="dxa"/>
              <w:bottom w:w="40" w:type="dxa"/>
              <w:right w:w="40" w:type="dxa"/>
            </w:tcMar>
          </w:tcPr>
          <w:p w:rsidR="00020F6E" w:rsidRDefault="00020F6E">
            <w:pPr>
              <w:pStyle w:val="NormalText"/>
              <w:jc w:val="center"/>
            </w:pPr>
            <w:r>
              <w:t>0.73503</w:t>
            </w:r>
          </w:p>
        </w:tc>
        <w:tc>
          <w:tcPr>
            <w:tcW w:w="1860" w:type="dxa"/>
            <w:tcMar>
              <w:top w:w="40" w:type="dxa"/>
              <w:left w:w="40" w:type="dxa"/>
              <w:bottom w:w="40" w:type="dxa"/>
              <w:right w:w="40" w:type="dxa"/>
            </w:tcMar>
          </w:tcPr>
          <w:p w:rsidR="00020F6E" w:rsidRDefault="00020F6E">
            <w:pPr>
              <w:pStyle w:val="NormalText"/>
              <w:jc w:val="center"/>
            </w:pPr>
            <w:r>
              <w:t>1.36049</w:t>
            </w:r>
          </w:p>
        </w:tc>
        <w:tc>
          <w:tcPr>
            <w:tcW w:w="1880" w:type="dxa"/>
            <w:tcMar>
              <w:top w:w="40" w:type="dxa"/>
              <w:left w:w="40" w:type="dxa"/>
              <w:bottom w:w="40" w:type="dxa"/>
              <w:right w:w="40" w:type="dxa"/>
            </w:tcMar>
          </w:tcPr>
          <w:p w:rsidR="00020F6E" w:rsidRDefault="00020F6E">
            <w:pPr>
              <w:pStyle w:val="NormalText"/>
              <w:jc w:val="center"/>
            </w:pPr>
            <w:r>
              <w:t>3.31213</w:t>
            </w:r>
          </w:p>
        </w:tc>
      </w:tr>
    </w:tbl>
    <w:p w:rsidR="00020F6E" w:rsidRDefault="00020F6E">
      <w:pPr>
        <w:pStyle w:val="NormalText"/>
      </w:pPr>
    </w:p>
    <w:p w:rsidR="00020F6E" w:rsidRDefault="00020F6E">
      <w:pPr>
        <w:pStyle w:val="NormalText"/>
      </w:pPr>
      <w:r>
        <w:t>Column 4 is an interest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D</w:t>
      </w:r>
    </w:p>
    <w:p w:rsidR="00020F6E" w:rsidRDefault="00BD21B1">
      <w:pPr>
        <w:pStyle w:val="NormalText"/>
      </w:pPr>
      <w:r>
        <w:t>Difficulty: 2 Medium</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56) Below are excerpts from interest tables for 8% interest.</w:t>
      </w:r>
    </w:p>
    <w:p w:rsidR="00020F6E" w:rsidRDefault="00020F6E">
      <w:pPr>
        <w:pStyle w:val="NormalText"/>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1860"/>
        <w:gridCol w:w="1880"/>
        <w:gridCol w:w="1860"/>
        <w:gridCol w:w="1880"/>
      </w:tblGrid>
      <w:tr w:rsidR="00020F6E" w:rsidTr="00751449">
        <w:tblPrEx>
          <w:tblCellMar>
            <w:top w:w="0" w:type="dxa"/>
            <w:left w:w="0" w:type="dxa"/>
            <w:bottom w:w="0" w:type="dxa"/>
            <w:right w:w="0" w:type="dxa"/>
          </w:tblCellMar>
        </w:tblPrEx>
        <w:tc>
          <w:tcPr>
            <w:tcW w:w="560" w:type="dxa"/>
          </w:tcPr>
          <w:p w:rsidR="00020F6E" w:rsidRDefault="00020F6E">
            <w:pPr>
              <w:pStyle w:val="NormalText"/>
            </w:pPr>
            <w:r>
              <w:t> </w:t>
            </w:r>
          </w:p>
        </w:tc>
        <w:tc>
          <w:tcPr>
            <w:tcW w:w="1860" w:type="dxa"/>
            <w:tcMar>
              <w:top w:w="40" w:type="dxa"/>
              <w:left w:w="40" w:type="dxa"/>
              <w:bottom w:w="40" w:type="dxa"/>
              <w:right w:w="40" w:type="dxa"/>
            </w:tcMar>
          </w:tcPr>
          <w:p w:rsidR="00020F6E" w:rsidRDefault="00020F6E">
            <w:pPr>
              <w:pStyle w:val="NormalText"/>
              <w:jc w:val="center"/>
            </w:pPr>
            <w:r>
              <w:rPr>
                <w:b/>
                <w:bCs/>
              </w:rPr>
              <w:t>1</w:t>
            </w:r>
          </w:p>
        </w:tc>
        <w:tc>
          <w:tcPr>
            <w:tcW w:w="1880" w:type="dxa"/>
            <w:tcMar>
              <w:top w:w="40" w:type="dxa"/>
              <w:left w:w="40" w:type="dxa"/>
              <w:bottom w:w="40" w:type="dxa"/>
              <w:right w:w="40" w:type="dxa"/>
            </w:tcMar>
          </w:tcPr>
          <w:p w:rsidR="00020F6E" w:rsidRDefault="00020F6E">
            <w:pPr>
              <w:pStyle w:val="NormalText"/>
              <w:jc w:val="center"/>
            </w:pPr>
            <w:r>
              <w:rPr>
                <w:b/>
                <w:bCs/>
              </w:rPr>
              <w:t>2</w:t>
            </w:r>
          </w:p>
        </w:tc>
        <w:tc>
          <w:tcPr>
            <w:tcW w:w="1860" w:type="dxa"/>
            <w:tcMar>
              <w:top w:w="40" w:type="dxa"/>
              <w:left w:w="40" w:type="dxa"/>
              <w:bottom w:w="40" w:type="dxa"/>
              <w:right w:w="40" w:type="dxa"/>
            </w:tcMar>
          </w:tcPr>
          <w:p w:rsidR="00020F6E" w:rsidRDefault="00020F6E">
            <w:pPr>
              <w:pStyle w:val="NormalText"/>
              <w:jc w:val="center"/>
            </w:pPr>
            <w:r>
              <w:rPr>
                <w:b/>
                <w:bCs/>
              </w:rPr>
              <w:t>3</w:t>
            </w:r>
          </w:p>
        </w:tc>
        <w:tc>
          <w:tcPr>
            <w:tcW w:w="1880" w:type="dxa"/>
            <w:tcMar>
              <w:top w:w="40" w:type="dxa"/>
              <w:left w:w="40" w:type="dxa"/>
              <w:bottom w:w="40" w:type="dxa"/>
              <w:right w:w="40" w:type="dxa"/>
            </w:tcMar>
          </w:tcPr>
          <w:p w:rsidR="00020F6E" w:rsidRDefault="00020F6E">
            <w:pPr>
              <w:pStyle w:val="NormalText"/>
              <w:jc w:val="center"/>
              <w:rPr>
                <w:b/>
                <w:bCs/>
              </w:rPr>
            </w:pPr>
            <w:r>
              <w:rPr>
                <w:b/>
                <w:bCs/>
              </w:rPr>
              <w:t>4</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1</w:t>
            </w:r>
          </w:p>
        </w:tc>
        <w:tc>
          <w:tcPr>
            <w:tcW w:w="1860" w:type="dxa"/>
            <w:tcMar>
              <w:top w:w="40" w:type="dxa"/>
              <w:left w:w="40" w:type="dxa"/>
              <w:bottom w:w="40" w:type="dxa"/>
              <w:right w:w="40" w:type="dxa"/>
            </w:tcMar>
          </w:tcPr>
          <w:p w:rsidR="00020F6E" w:rsidRDefault="00020F6E">
            <w:pPr>
              <w:pStyle w:val="NormalText"/>
              <w:jc w:val="center"/>
            </w:pPr>
            <w:r>
              <w:t>1.0000</w:t>
            </w:r>
          </w:p>
        </w:tc>
        <w:tc>
          <w:tcPr>
            <w:tcW w:w="1880" w:type="dxa"/>
            <w:tcMar>
              <w:top w:w="40" w:type="dxa"/>
              <w:left w:w="40" w:type="dxa"/>
              <w:bottom w:w="40" w:type="dxa"/>
              <w:right w:w="40" w:type="dxa"/>
            </w:tcMar>
          </w:tcPr>
          <w:p w:rsidR="00020F6E" w:rsidRDefault="00020F6E">
            <w:pPr>
              <w:pStyle w:val="NormalText"/>
              <w:jc w:val="center"/>
            </w:pPr>
            <w:r>
              <w:t>0.92593</w:t>
            </w:r>
          </w:p>
        </w:tc>
        <w:tc>
          <w:tcPr>
            <w:tcW w:w="1860" w:type="dxa"/>
            <w:tcMar>
              <w:top w:w="40" w:type="dxa"/>
              <w:left w:w="40" w:type="dxa"/>
              <w:bottom w:w="40" w:type="dxa"/>
              <w:right w:w="40" w:type="dxa"/>
            </w:tcMar>
          </w:tcPr>
          <w:p w:rsidR="00020F6E" w:rsidRDefault="00020F6E">
            <w:pPr>
              <w:pStyle w:val="NormalText"/>
              <w:jc w:val="center"/>
            </w:pPr>
            <w:r>
              <w:t>1.08000</w:t>
            </w:r>
          </w:p>
        </w:tc>
        <w:tc>
          <w:tcPr>
            <w:tcW w:w="1880" w:type="dxa"/>
            <w:tcMar>
              <w:top w:w="40" w:type="dxa"/>
              <w:left w:w="40" w:type="dxa"/>
              <w:bottom w:w="40" w:type="dxa"/>
              <w:right w:w="40" w:type="dxa"/>
            </w:tcMar>
          </w:tcPr>
          <w:p w:rsidR="00020F6E" w:rsidRDefault="00020F6E">
            <w:pPr>
              <w:pStyle w:val="NormalText"/>
              <w:jc w:val="center"/>
            </w:pPr>
            <w:r>
              <w:t>0.92593</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2</w:t>
            </w:r>
          </w:p>
        </w:tc>
        <w:tc>
          <w:tcPr>
            <w:tcW w:w="1860" w:type="dxa"/>
            <w:tcMar>
              <w:top w:w="40" w:type="dxa"/>
              <w:left w:w="40" w:type="dxa"/>
              <w:bottom w:w="40" w:type="dxa"/>
              <w:right w:w="40" w:type="dxa"/>
            </w:tcMar>
          </w:tcPr>
          <w:p w:rsidR="00020F6E" w:rsidRDefault="00020F6E">
            <w:pPr>
              <w:pStyle w:val="NormalText"/>
              <w:jc w:val="center"/>
            </w:pPr>
            <w:r>
              <w:t>2.0800</w:t>
            </w:r>
          </w:p>
        </w:tc>
        <w:tc>
          <w:tcPr>
            <w:tcW w:w="1880" w:type="dxa"/>
            <w:tcMar>
              <w:top w:w="40" w:type="dxa"/>
              <w:left w:w="40" w:type="dxa"/>
              <w:bottom w:w="40" w:type="dxa"/>
              <w:right w:w="40" w:type="dxa"/>
            </w:tcMar>
          </w:tcPr>
          <w:p w:rsidR="00020F6E" w:rsidRDefault="00020F6E">
            <w:pPr>
              <w:pStyle w:val="NormalText"/>
              <w:jc w:val="center"/>
            </w:pPr>
            <w:r>
              <w:t>0.85734</w:t>
            </w:r>
          </w:p>
        </w:tc>
        <w:tc>
          <w:tcPr>
            <w:tcW w:w="1860" w:type="dxa"/>
            <w:tcMar>
              <w:top w:w="40" w:type="dxa"/>
              <w:left w:w="40" w:type="dxa"/>
              <w:bottom w:w="40" w:type="dxa"/>
              <w:right w:w="40" w:type="dxa"/>
            </w:tcMar>
          </w:tcPr>
          <w:p w:rsidR="00020F6E" w:rsidRDefault="00020F6E">
            <w:pPr>
              <w:pStyle w:val="NormalText"/>
              <w:jc w:val="center"/>
            </w:pPr>
            <w:r>
              <w:t>1.16640</w:t>
            </w:r>
          </w:p>
        </w:tc>
        <w:tc>
          <w:tcPr>
            <w:tcW w:w="1880" w:type="dxa"/>
            <w:tcMar>
              <w:top w:w="40" w:type="dxa"/>
              <w:left w:w="40" w:type="dxa"/>
              <w:bottom w:w="40" w:type="dxa"/>
              <w:right w:w="40" w:type="dxa"/>
            </w:tcMar>
          </w:tcPr>
          <w:p w:rsidR="00020F6E" w:rsidRDefault="00020F6E">
            <w:pPr>
              <w:pStyle w:val="NormalText"/>
              <w:jc w:val="center"/>
            </w:pPr>
            <w:r>
              <w:t>1.78326</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3</w:t>
            </w:r>
          </w:p>
        </w:tc>
        <w:tc>
          <w:tcPr>
            <w:tcW w:w="1860" w:type="dxa"/>
            <w:tcMar>
              <w:top w:w="40" w:type="dxa"/>
              <w:left w:w="40" w:type="dxa"/>
              <w:bottom w:w="40" w:type="dxa"/>
              <w:right w:w="40" w:type="dxa"/>
            </w:tcMar>
          </w:tcPr>
          <w:p w:rsidR="00020F6E" w:rsidRDefault="00020F6E">
            <w:pPr>
              <w:pStyle w:val="NormalText"/>
              <w:jc w:val="center"/>
            </w:pPr>
            <w:r>
              <w:t>3.2464</w:t>
            </w:r>
          </w:p>
        </w:tc>
        <w:tc>
          <w:tcPr>
            <w:tcW w:w="1880" w:type="dxa"/>
            <w:tcMar>
              <w:top w:w="40" w:type="dxa"/>
              <w:left w:w="40" w:type="dxa"/>
              <w:bottom w:w="40" w:type="dxa"/>
              <w:right w:w="40" w:type="dxa"/>
            </w:tcMar>
          </w:tcPr>
          <w:p w:rsidR="00020F6E" w:rsidRDefault="00020F6E">
            <w:pPr>
              <w:pStyle w:val="NormalText"/>
              <w:jc w:val="center"/>
            </w:pPr>
            <w:r>
              <w:t>0.79383</w:t>
            </w:r>
          </w:p>
        </w:tc>
        <w:tc>
          <w:tcPr>
            <w:tcW w:w="1860" w:type="dxa"/>
            <w:tcMar>
              <w:top w:w="40" w:type="dxa"/>
              <w:left w:w="40" w:type="dxa"/>
              <w:bottom w:w="40" w:type="dxa"/>
              <w:right w:w="40" w:type="dxa"/>
            </w:tcMar>
          </w:tcPr>
          <w:p w:rsidR="00020F6E" w:rsidRDefault="00020F6E">
            <w:pPr>
              <w:pStyle w:val="NormalText"/>
              <w:jc w:val="center"/>
            </w:pPr>
            <w:r>
              <w:t>1.25971</w:t>
            </w:r>
          </w:p>
        </w:tc>
        <w:tc>
          <w:tcPr>
            <w:tcW w:w="1880" w:type="dxa"/>
            <w:tcMar>
              <w:top w:w="40" w:type="dxa"/>
              <w:left w:w="40" w:type="dxa"/>
              <w:bottom w:w="40" w:type="dxa"/>
              <w:right w:w="40" w:type="dxa"/>
            </w:tcMar>
          </w:tcPr>
          <w:p w:rsidR="00020F6E" w:rsidRDefault="00020F6E">
            <w:pPr>
              <w:pStyle w:val="NormalText"/>
              <w:jc w:val="center"/>
            </w:pPr>
            <w:r>
              <w:t>2.57710</w:t>
            </w:r>
          </w:p>
        </w:tc>
      </w:tr>
      <w:tr w:rsidR="00020F6E" w:rsidTr="00751449">
        <w:tblPrEx>
          <w:tblCellMar>
            <w:top w:w="0" w:type="dxa"/>
            <w:left w:w="0" w:type="dxa"/>
            <w:bottom w:w="0" w:type="dxa"/>
            <w:right w:w="0" w:type="dxa"/>
          </w:tblCellMar>
        </w:tblPrEx>
        <w:tc>
          <w:tcPr>
            <w:tcW w:w="560" w:type="dxa"/>
          </w:tcPr>
          <w:p w:rsidR="00020F6E" w:rsidRDefault="00020F6E">
            <w:pPr>
              <w:pStyle w:val="NormalText"/>
            </w:pPr>
            <w:r>
              <w:t>4</w:t>
            </w:r>
          </w:p>
        </w:tc>
        <w:tc>
          <w:tcPr>
            <w:tcW w:w="1860" w:type="dxa"/>
            <w:tcMar>
              <w:top w:w="40" w:type="dxa"/>
              <w:left w:w="40" w:type="dxa"/>
              <w:bottom w:w="40" w:type="dxa"/>
              <w:right w:w="40" w:type="dxa"/>
            </w:tcMar>
          </w:tcPr>
          <w:p w:rsidR="00020F6E" w:rsidRDefault="00020F6E">
            <w:pPr>
              <w:pStyle w:val="NormalText"/>
              <w:jc w:val="center"/>
            </w:pPr>
            <w:r>
              <w:t>4.5061</w:t>
            </w:r>
          </w:p>
        </w:tc>
        <w:tc>
          <w:tcPr>
            <w:tcW w:w="1880" w:type="dxa"/>
            <w:tcMar>
              <w:top w:w="40" w:type="dxa"/>
              <w:left w:w="40" w:type="dxa"/>
              <w:bottom w:w="40" w:type="dxa"/>
              <w:right w:w="40" w:type="dxa"/>
            </w:tcMar>
          </w:tcPr>
          <w:p w:rsidR="00020F6E" w:rsidRDefault="00020F6E">
            <w:pPr>
              <w:pStyle w:val="NormalText"/>
              <w:jc w:val="center"/>
            </w:pPr>
            <w:r>
              <w:t>0.73503</w:t>
            </w:r>
          </w:p>
        </w:tc>
        <w:tc>
          <w:tcPr>
            <w:tcW w:w="1860" w:type="dxa"/>
            <w:tcMar>
              <w:top w:w="40" w:type="dxa"/>
              <w:left w:w="40" w:type="dxa"/>
              <w:bottom w:w="40" w:type="dxa"/>
              <w:right w:w="40" w:type="dxa"/>
            </w:tcMar>
          </w:tcPr>
          <w:p w:rsidR="00020F6E" w:rsidRDefault="00020F6E">
            <w:pPr>
              <w:pStyle w:val="NormalText"/>
              <w:jc w:val="center"/>
            </w:pPr>
            <w:r>
              <w:t>1.36049</w:t>
            </w:r>
          </w:p>
        </w:tc>
        <w:tc>
          <w:tcPr>
            <w:tcW w:w="1880" w:type="dxa"/>
            <w:tcMar>
              <w:top w:w="40" w:type="dxa"/>
              <w:left w:w="40" w:type="dxa"/>
              <w:bottom w:w="40" w:type="dxa"/>
              <w:right w:w="40" w:type="dxa"/>
            </w:tcMar>
          </w:tcPr>
          <w:p w:rsidR="00020F6E" w:rsidRDefault="00020F6E">
            <w:pPr>
              <w:pStyle w:val="NormalText"/>
              <w:jc w:val="center"/>
            </w:pPr>
            <w:r>
              <w:t>3.31213</w:t>
            </w:r>
          </w:p>
        </w:tc>
      </w:tr>
    </w:tbl>
    <w:p w:rsidR="00020F6E" w:rsidRDefault="00020F6E">
      <w:pPr>
        <w:pStyle w:val="NormalText"/>
      </w:pPr>
    </w:p>
    <w:p w:rsidR="00020F6E" w:rsidRDefault="00020F6E">
      <w:pPr>
        <w:pStyle w:val="NormalText"/>
      </w:pPr>
      <w:r>
        <w:t>Column 1 is an interest table for the:</w:t>
      </w:r>
    </w:p>
    <w:p w:rsidR="00020F6E" w:rsidRDefault="00020F6E">
      <w:pPr>
        <w:pStyle w:val="NormalText"/>
      </w:pPr>
      <w:r>
        <w:t>A) Future value of $1.</w:t>
      </w:r>
    </w:p>
    <w:p w:rsidR="00020F6E" w:rsidRDefault="00020F6E">
      <w:pPr>
        <w:pStyle w:val="NormalText"/>
      </w:pPr>
      <w:r>
        <w:t>B) Present value of $1.</w:t>
      </w:r>
    </w:p>
    <w:p w:rsidR="00020F6E" w:rsidRDefault="00020F6E">
      <w:pPr>
        <w:pStyle w:val="NormalText"/>
      </w:pPr>
      <w:r>
        <w:t>C) Future value of an annuity of $1.</w:t>
      </w:r>
    </w:p>
    <w:p w:rsidR="00020F6E" w:rsidRDefault="00020F6E">
      <w:pPr>
        <w:pStyle w:val="NormalText"/>
      </w:pPr>
      <w:r>
        <w:t>D) Present value of an annuity of $1.</w:t>
      </w:r>
    </w:p>
    <w:p w:rsidR="00BD21B1" w:rsidRDefault="00BD21B1">
      <w:pPr>
        <w:pStyle w:val="NormalText"/>
      </w:pPr>
    </w:p>
    <w:p w:rsidR="00020F6E" w:rsidRDefault="00BD21B1">
      <w:pPr>
        <w:pStyle w:val="NormalText"/>
      </w:pPr>
      <w:r>
        <w:t>Answer:</w:t>
      </w:r>
      <w:r w:rsidR="00020F6E">
        <w:t xml:space="preserve">  C</w:t>
      </w:r>
    </w:p>
    <w:p w:rsidR="00020F6E" w:rsidRDefault="00BD21B1">
      <w:pPr>
        <w:pStyle w:val="NormalText"/>
      </w:pPr>
      <w:r>
        <w:t>Difficulty: 2 Medium</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020F6E" w:rsidRDefault="00020F6E">
      <w:pPr>
        <w:pStyle w:val="NormalText"/>
        <w:rPr>
          <w:b/>
          <w:bCs/>
        </w:rPr>
      </w:pPr>
      <w:r>
        <w:t xml:space="preserve">57) Quaker State Inc. offers a new employee two options. First, the employee can receive a one-time signing bonus at the date of employment. Second, the employee can take $8,000 at the date of employment plus $20,000 at the end of each of his first three years of service. Assuming the employee's time value of money is 10% annually, what single payment in the first option would be equal to the total of the payments in the second option?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$23,026.</w:t>
      </w:r>
    </w:p>
    <w:p w:rsidR="00020F6E" w:rsidRDefault="00020F6E">
      <w:pPr>
        <w:pStyle w:val="NormalText"/>
      </w:pPr>
      <w:r>
        <w:t>B) $57,737.</w:t>
      </w:r>
    </w:p>
    <w:p w:rsidR="00020F6E" w:rsidRDefault="00020F6E">
      <w:pPr>
        <w:pStyle w:val="NormalText"/>
      </w:pPr>
      <w:r>
        <w:t>C) $62,711.</w:t>
      </w:r>
    </w:p>
    <w:p w:rsidR="00020F6E" w:rsidRDefault="00020F6E">
      <w:pPr>
        <w:pStyle w:val="NormalText"/>
      </w:pPr>
      <w:r>
        <w:t>D) None of the choices are correct.</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The one-time equivalent would be $8,000 + the present value of a $20,000 annuity where </w:t>
      </w:r>
      <w:r>
        <w:rPr>
          <w:i/>
          <w:iCs/>
        </w:rPr>
        <w:t>n</w:t>
      </w:r>
      <w:r>
        <w:t xml:space="preserve"> = 3, and </w:t>
      </w:r>
      <w:r>
        <w:rPr>
          <w:i/>
          <w:iCs/>
        </w:rPr>
        <w:t>i</w:t>
      </w:r>
      <w:r>
        <w:t xml:space="preserve"> = 10%.</w:t>
      </w:r>
    </w:p>
    <w:p w:rsidR="00020F6E" w:rsidRDefault="00020F6E">
      <w:pPr>
        <w:pStyle w:val="NormalText"/>
      </w:pPr>
    </w:p>
    <w:p w:rsidR="00020F6E" w:rsidRDefault="00020F6E">
      <w:pPr>
        <w:pStyle w:val="NormalText"/>
      </w:pPr>
      <w:r>
        <w:t>That is, $8,000 + ($20,000 × 2.48685 from Table 4) = $57,737.</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rPr>
          <w:b/>
          <w:bCs/>
        </w:rPr>
      </w:pPr>
      <w:r>
        <w:t xml:space="preserve">58) At the end of each quarter, Patti deposits $500 into an account that pays 12% interest compounded quarterly. How much will Patti have in the account in three years?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$7,096.</w:t>
      </w:r>
    </w:p>
    <w:p w:rsidR="00020F6E" w:rsidRDefault="00020F6E">
      <w:pPr>
        <w:pStyle w:val="NormalText"/>
      </w:pPr>
      <w:r>
        <w:t>B) $7,013.</w:t>
      </w:r>
    </w:p>
    <w:p w:rsidR="00020F6E" w:rsidRDefault="00020F6E">
      <w:pPr>
        <w:pStyle w:val="NormalText"/>
      </w:pPr>
      <w:r>
        <w:t>C) $7,129.</w:t>
      </w:r>
    </w:p>
    <w:p w:rsidR="00020F6E" w:rsidRDefault="00020F6E">
      <w:pPr>
        <w:pStyle w:val="NormalText"/>
      </w:pPr>
      <w:r>
        <w:t>D) $8,880.</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 xml:space="preserve">Explanation:  FVA = $500 × 14.1920 (Table 3; </w:t>
      </w:r>
      <w:r>
        <w:rPr>
          <w:i/>
          <w:iCs/>
        </w:rPr>
        <w:t>n</w:t>
      </w:r>
      <w:r>
        <w:t xml:space="preserve"> = 12; </w:t>
      </w:r>
      <w:r>
        <w:rPr>
          <w:i/>
          <w:iCs/>
        </w:rPr>
        <w:t>i</w:t>
      </w:r>
      <w:r>
        <w:t xml:space="preserve"> = 3%) = $7,096.</w:t>
      </w:r>
    </w:p>
    <w:p w:rsidR="00020F6E" w:rsidRDefault="00BD21B1">
      <w:pPr>
        <w:pStyle w:val="NormalText"/>
      </w:pPr>
      <w:r>
        <w:t>Difficulty: 3 Hard</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020F6E" w:rsidRDefault="00020F6E">
      <w:pPr>
        <w:pStyle w:val="NormalText"/>
        <w:rPr>
          <w:b/>
          <w:bCs/>
        </w:rPr>
      </w:pPr>
      <w:r>
        <w:t xml:space="preserve">59) Every six months, Scott deposits $2,500 into an account that pays 10% interest compounded semi-annually. How much will Scott have in the account in four years?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$22,749.</w:t>
      </w:r>
    </w:p>
    <w:p w:rsidR="00020F6E" w:rsidRDefault="00020F6E">
      <w:pPr>
        <w:pStyle w:val="NormalText"/>
      </w:pPr>
      <w:r>
        <w:t>B) $23,873.</w:t>
      </w:r>
    </w:p>
    <w:p w:rsidR="00020F6E" w:rsidRDefault="00020F6E">
      <w:pPr>
        <w:pStyle w:val="NormalText"/>
      </w:pPr>
      <w:r>
        <w:t>C) $23,205.</w:t>
      </w:r>
    </w:p>
    <w:p w:rsidR="00020F6E" w:rsidRDefault="00020F6E">
      <w:pPr>
        <w:pStyle w:val="NormalText"/>
      </w:pPr>
      <w:r>
        <w:t>D) $28,590.</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FVA = $2,500 × 9.5491 (Table 3; </w:t>
      </w:r>
      <w:r>
        <w:rPr>
          <w:i/>
          <w:iCs/>
        </w:rPr>
        <w:t>n</w:t>
      </w:r>
      <w:r>
        <w:t xml:space="preserve"> = 8; </w:t>
      </w:r>
      <w:r>
        <w:rPr>
          <w:i/>
          <w:iCs/>
        </w:rPr>
        <w:t>i</w:t>
      </w:r>
      <w:r>
        <w:t xml:space="preserve"> = 5%) = $23,873.</w:t>
      </w:r>
    </w:p>
    <w:p w:rsidR="00020F6E" w:rsidRDefault="00BD21B1">
      <w:pPr>
        <w:pStyle w:val="NormalText"/>
      </w:pPr>
      <w:r>
        <w:t>Difficulty: 3 Hard</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60) Miller borrows $300,000 to be paid off in three years. The loan payments are semiannual with the first payment due in six months, and interest is at 6%. What is the amount of each payment?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$55,379.</w:t>
      </w:r>
    </w:p>
    <w:p w:rsidR="00020F6E" w:rsidRDefault="00020F6E">
      <w:pPr>
        <w:pStyle w:val="NormalText"/>
      </w:pPr>
      <w:r>
        <w:t>B) $106,059.</w:t>
      </w:r>
    </w:p>
    <w:p w:rsidR="00020F6E" w:rsidRDefault="00020F6E">
      <w:pPr>
        <w:pStyle w:val="NormalText"/>
      </w:pPr>
      <w:r>
        <w:t>C) $30,138.</w:t>
      </w:r>
    </w:p>
    <w:p w:rsidR="00020F6E" w:rsidRDefault="00020F6E">
      <w:pPr>
        <w:pStyle w:val="NormalText"/>
      </w:pPr>
      <w:r>
        <w:t>D) $60,276.</w:t>
      </w:r>
    </w:p>
    <w:p w:rsidR="00BD21B1" w:rsidRDefault="00BD21B1">
      <w:pPr>
        <w:pStyle w:val="NormalText"/>
      </w:pPr>
    </w:p>
    <w:p w:rsidR="00020F6E" w:rsidRDefault="00BD21B1">
      <w:pPr>
        <w:pStyle w:val="NormalText"/>
      </w:pPr>
      <w:r>
        <w:t>Answer:</w:t>
      </w:r>
      <w:r w:rsidR="00020F6E">
        <w:t xml:space="preserve">  A</w:t>
      </w:r>
    </w:p>
    <w:p w:rsidR="00020F6E" w:rsidRDefault="00020F6E">
      <w:pPr>
        <w:pStyle w:val="NormalText"/>
      </w:pPr>
      <w:r>
        <w:t xml:space="preserve">Explanation:  $300,000/5.41719 (Table 4; </w:t>
      </w:r>
      <w:r>
        <w:rPr>
          <w:i/>
          <w:iCs/>
        </w:rPr>
        <w:t>n</w:t>
      </w:r>
      <w:r>
        <w:t xml:space="preserve"> = 6; </w:t>
      </w:r>
      <w:r>
        <w:rPr>
          <w:i/>
          <w:iCs/>
        </w:rPr>
        <w:t>i</w:t>
      </w:r>
      <w:r>
        <w:t xml:space="preserve"> = 3%) = $55,379.</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020F6E" w:rsidRDefault="00020F6E">
      <w:pPr>
        <w:pStyle w:val="NormalText"/>
        <w:rPr>
          <w:b/>
          <w:bCs/>
        </w:rPr>
      </w:pPr>
      <w:r>
        <w:t xml:space="preserve">61) Claudine Corporation will deposit $5,000 into a money market account at the end of each year for the next five years. How much will accumulate by the end of the fifth and final payment if the account earns 9% interest?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$32,617.</w:t>
      </w:r>
    </w:p>
    <w:p w:rsidR="00020F6E" w:rsidRDefault="00020F6E">
      <w:pPr>
        <w:pStyle w:val="NormalText"/>
      </w:pPr>
      <w:r>
        <w:t>B) $29,924.</w:t>
      </w:r>
    </w:p>
    <w:p w:rsidR="00020F6E" w:rsidRDefault="00020F6E">
      <w:pPr>
        <w:pStyle w:val="NormalText"/>
      </w:pPr>
      <w:r>
        <w:t>C) $27,250.</w:t>
      </w:r>
    </w:p>
    <w:p w:rsidR="00020F6E" w:rsidRDefault="00020F6E">
      <w:pPr>
        <w:pStyle w:val="NormalText"/>
      </w:pPr>
      <w:r>
        <w:t>D) $26,800.</w:t>
      </w:r>
    </w:p>
    <w:p w:rsidR="00BD21B1" w:rsidRDefault="00BD21B1">
      <w:pPr>
        <w:pStyle w:val="NormalText"/>
      </w:pPr>
    </w:p>
    <w:p w:rsidR="00020F6E" w:rsidRDefault="00BD21B1">
      <w:pPr>
        <w:pStyle w:val="NormalText"/>
      </w:pPr>
      <w:r>
        <w:t>Answer:</w:t>
      </w:r>
      <w:r w:rsidR="00020F6E">
        <w:t xml:space="preserve">  B</w:t>
      </w:r>
    </w:p>
    <w:p w:rsidR="00020F6E" w:rsidRDefault="00020F6E">
      <w:pPr>
        <w:pStyle w:val="NormalText"/>
      </w:pPr>
      <w:r>
        <w:t xml:space="preserve">Explanation:  FVA = $5,000 × 5.9847 (Table 3; </w:t>
      </w:r>
      <w:r>
        <w:rPr>
          <w:i/>
          <w:iCs/>
        </w:rPr>
        <w:t>n</w:t>
      </w:r>
      <w:r>
        <w:t xml:space="preserve"> = 5; </w:t>
      </w:r>
      <w:r>
        <w:rPr>
          <w:i/>
          <w:iCs/>
        </w:rPr>
        <w:t>i</w:t>
      </w:r>
      <w:r>
        <w:t xml:space="preserve"> = 9%) = $29,924.</w:t>
      </w:r>
    </w:p>
    <w:p w:rsidR="00020F6E" w:rsidRDefault="00BD21B1">
      <w:pPr>
        <w:pStyle w:val="NormalText"/>
      </w:pPr>
      <w:r>
        <w:t>Difficulty: 3 Hard</w:t>
      </w:r>
    </w:p>
    <w:p w:rsidR="00020F6E" w:rsidRDefault="00020F6E">
      <w:pPr>
        <w:pStyle w:val="NormalText"/>
      </w:pPr>
      <w:r>
        <w:t>Topic:  Future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751449" w:rsidRDefault="00751449">
      <w:pPr>
        <w:rPr>
          <w:rFonts w:ascii="Times New Roman" w:hAnsi="Times New Roman"/>
          <w:color w:val="000000"/>
          <w:sz w:val="24"/>
          <w:szCs w:val="24"/>
        </w:rPr>
      </w:pPr>
      <w:r>
        <w:br w:type="page"/>
      </w:r>
    </w:p>
    <w:p w:rsidR="00020F6E" w:rsidRDefault="00020F6E">
      <w:pPr>
        <w:pStyle w:val="NormalText"/>
        <w:rPr>
          <w:b/>
          <w:bCs/>
        </w:rPr>
      </w:pPr>
      <w:r>
        <w:lastRenderedPageBreak/>
        <w:t xml:space="preserve">62) What is the value today of receiving five annual payments of $500,000, beginning one year from now, assuming an 11% discount rate? </w:t>
      </w:r>
      <w:r>
        <w:rPr>
          <w:b/>
          <w:bCs/>
        </w:rPr>
        <w:t xml:space="preserve">(Use appropriate factor(s) from Table 1, </w:t>
      </w:r>
      <w:r>
        <w:t>FV of $1</w:t>
      </w:r>
      <w:r>
        <w:rPr>
          <w:b/>
          <w:bCs/>
        </w:rPr>
        <w:t xml:space="preserve">; Table 2, </w:t>
      </w:r>
      <w:r>
        <w:t xml:space="preserve">PV of $1; </w:t>
      </w:r>
      <w:r>
        <w:rPr>
          <w:b/>
          <w:bCs/>
        </w:rPr>
        <w:t>Table 3,</w:t>
      </w:r>
      <w:r>
        <w:t xml:space="preserve"> FVA of $1; and </w:t>
      </w:r>
      <w:r>
        <w:rPr>
          <w:b/>
          <w:bCs/>
        </w:rPr>
        <w:t>Table 4,</w:t>
      </w:r>
      <w:r>
        <w:t xml:space="preserve"> PVA of $1 </w:t>
      </w:r>
      <w:r>
        <w:rPr>
          <w:b/>
          <w:bCs/>
        </w:rPr>
        <w:t>contained within a separate file.)</w:t>
      </w:r>
    </w:p>
    <w:p w:rsidR="00020F6E" w:rsidRDefault="00020F6E">
      <w:pPr>
        <w:pStyle w:val="NormalText"/>
      </w:pPr>
      <w:r>
        <w:t>A) $2,500,000.</w:t>
      </w:r>
    </w:p>
    <w:p w:rsidR="00020F6E" w:rsidRDefault="00020F6E">
      <w:pPr>
        <w:pStyle w:val="NormalText"/>
      </w:pPr>
      <w:r>
        <w:t>B) $2,225,000.</w:t>
      </w:r>
    </w:p>
    <w:p w:rsidR="00020F6E" w:rsidRDefault="00020F6E">
      <w:pPr>
        <w:pStyle w:val="NormalText"/>
      </w:pPr>
      <w:r>
        <w:t>C) $1,847,950.</w:t>
      </w:r>
    </w:p>
    <w:p w:rsidR="00020F6E" w:rsidRDefault="00020F6E">
      <w:pPr>
        <w:pStyle w:val="NormalText"/>
      </w:pPr>
      <w:r>
        <w:t>D) $2,115,270.</w:t>
      </w:r>
    </w:p>
    <w:p w:rsidR="00BD21B1" w:rsidRDefault="00BD21B1">
      <w:pPr>
        <w:pStyle w:val="NormalText"/>
      </w:pPr>
    </w:p>
    <w:p w:rsidR="00020F6E" w:rsidRDefault="00BD21B1">
      <w:pPr>
        <w:pStyle w:val="NormalText"/>
      </w:pPr>
      <w:r>
        <w:t>Answer:</w:t>
      </w:r>
      <w:r w:rsidR="00020F6E">
        <w:t xml:space="preserve">  C</w:t>
      </w:r>
    </w:p>
    <w:p w:rsidR="00020F6E" w:rsidRDefault="00020F6E">
      <w:pPr>
        <w:pStyle w:val="NormalText"/>
      </w:pPr>
      <w:r>
        <w:t xml:space="preserve">Explanation:  PVA = $500,000 × 3.69590 (Table 4; </w:t>
      </w:r>
      <w:r>
        <w:rPr>
          <w:i/>
          <w:iCs/>
        </w:rPr>
        <w:t>n</w:t>
      </w:r>
      <w:r>
        <w:t xml:space="preserve"> = 5; </w:t>
      </w:r>
      <w:r>
        <w:rPr>
          <w:i/>
          <w:iCs/>
        </w:rPr>
        <w:t>i</w:t>
      </w:r>
      <w:r>
        <w:t xml:space="preserve"> = 11%) = $1,847,950.</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63) Listed below are ten terms followed by a list of phrases that describe or characterize five of the terms. Match each phrase with the best term placing the letter designating the term in the space provided.</w:t>
      </w:r>
    </w:p>
    <w:p w:rsidR="00020F6E" w:rsidRDefault="00020F6E">
      <w:pPr>
        <w:pStyle w:val="NormalText"/>
        <w:rPr>
          <w:b/>
          <w:bCs/>
        </w:rPr>
      </w:pPr>
    </w:p>
    <w:p w:rsidR="00020F6E" w:rsidRDefault="00020F6E">
      <w:pPr>
        <w:pStyle w:val="NormalText"/>
        <w:rPr>
          <w:b/>
          <w:bCs/>
        </w:rPr>
      </w:pPr>
      <w:r>
        <w:rPr>
          <w:b/>
          <w:bCs/>
        </w:rPr>
        <w:t>Terms:</w:t>
      </w:r>
    </w:p>
    <w:p w:rsidR="00020F6E" w:rsidRDefault="00020F6E">
      <w:pPr>
        <w:pStyle w:val="NormalText"/>
        <w:tabs>
          <w:tab w:val="left" w:pos="400"/>
        </w:tabs>
      </w:pPr>
      <w:r>
        <w:t>a.</w:t>
      </w:r>
      <w:r>
        <w:tab/>
        <w:t>Annuity</w:t>
      </w:r>
    </w:p>
    <w:p w:rsidR="00020F6E" w:rsidRDefault="00020F6E">
      <w:pPr>
        <w:pStyle w:val="NormalText"/>
        <w:tabs>
          <w:tab w:val="left" w:pos="400"/>
        </w:tabs>
      </w:pPr>
      <w:r>
        <w:t>b.</w:t>
      </w:r>
      <w:r>
        <w:tab/>
        <w:t>Future value of a single amount</w:t>
      </w:r>
    </w:p>
    <w:p w:rsidR="00020F6E" w:rsidRDefault="00020F6E">
      <w:pPr>
        <w:pStyle w:val="NormalText"/>
        <w:tabs>
          <w:tab w:val="left" w:pos="400"/>
        </w:tabs>
      </w:pPr>
      <w:r>
        <w:t>c.</w:t>
      </w:r>
      <w:r>
        <w:tab/>
        <w:t>Discount rate</w:t>
      </w:r>
    </w:p>
    <w:p w:rsidR="00020F6E" w:rsidRDefault="00020F6E">
      <w:pPr>
        <w:pStyle w:val="NormalText"/>
        <w:tabs>
          <w:tab w:val="left" w:pos="400"/>
        </w:tabs>
      </w:pPr>
      <w:r>
        <w:t>d.</w:t>
      </w:r>
      <w:r>
        <w:tab/>
        <w:t xml:space="preserve">Future value of an annuity </w:t>
      </w:r>
    </w:p>
    <w:p w:rsidR="00020F6E" w:rsidRDefault="00020F6E">
      <w:pPr>
        <w:pStyle w:val="NormalText"/>
        <w:tabs>
          <w:tab w:val="left" w:pos="400"/>
        </w:tabs>
      </w:pPr>
      <w:r>
        <w:t>e.</w:t>
      </w:r>
      <w:r>
        <w:tab/>
        <w:t xml:space="preserve">Interest </w:t>
      </w:r>
    </w:p>
    <w:p w:rsidR="00020F6E" w:rsidRDefault="00020F6E">
      <w:pPr>
        <w:pStyle w:val="NormalText"/>
        <w:tabs>
          <w:tab w:val="left" w:pos="400"/>
        </w:tabs>
      </w:pPr>
      <w:r>
        <w:t>f.</w:t>
      </w:r>
      <w:r>
        <w:tab/>
        <w:t>Compound interest</w:t>
      </w:r>
    </w:p>
    <w:p w:rsidR="00020F6E" w:rsidRDefault="00020F6E">
      <w:pPr>
        <w:pStyle w:val="NormalText"/>
        <w:tabs>
          <w:tab w:val="left" w:pos="400"/>
        </w:tabs>
      </w:pPr>
      <w:r>
        <w:t>g.</w:t>
      </w:r>
      <w:r>
        <w:tab/>
        <w:t>Present value of a single amount</w:t>
      </w:r>
    </w:p>
    <w:p w:rsidR="00020F6E" w:rsidRDefault="00020F6E">
      <w:pPr>
        <w:pStyle w:val="NormalText"/>
        <w:tabs>
          <w:tab w:val="left" w:pos="400"/>
        </w:tabs>
      </w:pPr>
      <w:r>
        <w:t>h.</w:t>
      </w:r>
      <w:r>
        <w:tab/>
        <w:t>Time value of money</w:t>
      </w:r>
    </w:p>
    <w:p w:rsidR="00020F6E" w:rsidRDefault="00020F6E">
      <w:pPr>
        <w:pStyle w:val="NormalText"/>
        <w:tabs>
          <w:tab w:val="left" w:pos="400"/>
        </w:tabs>
      </w:pPr>
      <w:r>
        <w:t>i.</w:t>
      </w:r>
      <w:r>
        <w:tab/>
        <w:t>Simple interest</w:t>
      </w:r>
    </w:p>
    <w:p w:rsidR="00020F6E" w:rsidRDefault="00020F6E">
      <w:pPr>
        <w:pStyle w:val="NormalText"/>
        <w:tabs>
          <w:tab w:val="left" w:pos="400"/>
        </w:tabs>
      </w:pPr>
      <w:r>
        <w:t>j.</w:t>
      </w:r>
      <w:r>
        <w:tab/>
        <w:t xml:space="preserve">Present value of an annuity </w:t>
      </w:r>
    </w:p>
    <w:p w:rsidR="00020F6E" w:rsidRDefault="00020F6E">
      <w:pPr>
        <w:pStyle w:val="NormalText"/>
        <w:tabs>
          <w:tab w:val="left" w:pos="400"/>
        </w:tabs>
      </w:pPr>
    </w:p>
    <w:p w:rsidR="00020F6E" w:rsidRDefault="00020F6E">
      <w:pPr>
        <w:pStyle w:val="NormalText"/>
        <w:tabs>
          <w:tab w:val="left" w:pos="400"/>
        </w:tabs>
        <w:rPr>
          <w:b/>
          <w:bCs/>
        </w:rPr>
      </w:pPr>
      <w:r>
        <w:rPr>
          <w:b/>
          <w:bCs/>
        </w:rPr>
        <w:t xml:space="preserve">Phrases: </w:t>
      </w:r>
    </w:p>
    <w:p w:rsidR="00020F6E" w:rsidRDefault="00020F6E">
      <w:pPr>
        <w:pStyle w:val="NormalText"/>
        <w:tabs>
          <w:tab w:val="left" w:pos="820"/>
        </w:tabs>
      </w:pPr>
      <w:r>
        <w:t>_____</w:t>
      </w:r>
      <w:r>
        <w:tab/>
        <w:t xml:space="preserve">A dollar now is worth more than a dollar later. </w:t>
      </w:r>
    </w:p>
    <w:p w:rsidR="00020F6E" w:rsidRDefault="00020F6E">
      <w:pPr>
        <w:pStyle w:val="NormalText"/>
        <w:tabs>
          <w:tab w:val="left" w:pos="820"/>
        </w:tabs>
      </w:pPr>
      <w:r>
        <w:t>_____</w:t>
      </w:r>
      <w:r>
        <w:tab/>
        <w:t xml:space="preserve">A series of equal periodic payments. </w:t>
      </w:r>
    </w:p>
    <w:p w:rsidR="00020F6E" w:rsidRDefault="00020F6E">
      <w:pPr>
        <w:pStyle w:val="NormalText"/>
        <w:tabs>
          <w:tab w:val="left" w:pos="820"/>
        </w:tabs>
      </w:pPr>
      <w:r>
        <w:t>_____</w:t>
      </w:r>
      <w:r>
        <w:tab/>
        <w:t xml:space="preserve">Accumulation of a series of equal payments. </w:t>
      </w:r>
    </w:p>
    <w:p w:rsidR="00020F6E" w:rsidRDefault="00020F6E">
      <w:pPr>
        <w:pStyle w:val="NormalText"/>
        <w:tabs>
          <w:tab w:val="left" w:pos="820"/>
        </w:tabs>
      </w:pPr>
      <w:r>
        <w:t>_____</w:t>
      </w:r>
      <w:r>
        <w:tab/>
        <w:t xml:space="preserve">Interest earned on the initial investment and on previous interest. </w:t>
      </w:r>
    </w:p>
    <w:p w:rsidR="00020F6E" w:rsidRDefault="00020F6E">
      <w:pPr>
        <w:pStyle w:val="NormalText"/>
        <w:tabs>
          <w:tab w:val="left" w:pos="820"/>
        </w:tabs>
      </w:pPr>
      <w:r>
        <w:t>_____</w:t>
      </w:r>
      <w:r>
        <w:tab/>
        <w:t xml:space="preserve">Accumulation of an amount with interest. </w:t>
      </w:r>
    </w:p>
    <w:p w:rsidR="00BD21B1" w:rsidRDefault="00BD21B1">
      <w:pPr>
        <w:pStyle w:val="NormalText"/>
      </w:pPr>
    </w:p>
    <w:p w:rsidR="00020F6E" w:rsidRDefault="00BD21B1">
      <w:pPr>
        <w:pStyle w:val="NormalText"/>
      </w:pPr>
      <w:r>
        <w:t>Answer:</w:t>
      </w:r>
      <w:r w:rsidR="00020F6E">
        <w:t xml:space="preserve">  h; a; d; f; b </w:t>
      </w:r>
    </w:p>
    <w:p w:rsidR="00020F6E" w:rsidRDefault="00BD21B1">
      <w:pPr>
        <w:pStyle w:val="NormalText"/>
      </w:pPr>
      <w:r>
        <w:t>Difficulty: 2 Medium</w:t>
      </w:r>
    </w:p>
    <w:p w:rsidR="00020F6E" w:rsidRDefault="00020F6E">
      <w:pPr>
        <w:pStyle w:val="NormalText"/>
      </w:pPr>
      <w:r>
        <w:t>Topic:  Simple Versus Compound Interest; Future Value of a Single Amount; Present Value of a Single Amount; Future Value of an Annuity; Present Value of an Annuity</w:t>
      </w:r>
    </w:p>
    <w:p w:rsidR="00020F6E" w:rsidRDefault="00020F6E">
      <w:pPr>
        <w:pStyle w:val="NormalText"/>
      </w:pPr>
      <w:r>
        <w:t>Learning Objective:  C-01 Contrast simple and compound interest.; C-02 Calculate the future value and present value of a single amount.;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64) Listed below are ten terms followed by a list of phrases that describe or characterize five of the terms. Match each phrase with the best term placing the letter designating the term in the space provided.</w:t>
      </w:r>
    </w:p>
    <w:p w:rsidR="00020F6E" w:rsidRDefault="00020F6E">
      <w:pPr>
        <w:pStyle w:val="NormalText"/>
      </w:pPr>
    </w:p>
    <w:p w:rsidR="00020F6E" w:rsidRDefault="00020F6E">
      <w:pPr>
        <w:pStyle w:val="NormalText"/>
        <w:rPr>
          <w:b/>
          <w:bCs/>
        </w:rPr>
      </w:pPr>
      <w:r>
        <w:rPr>
          <w:b/>
          <w:bCs/>
        </w:rPr>
        <w:t>Terms:</w:t>
      </w:r>
    </w:p>
    <w:p w:rsidR="00020F6E" w:rsidRDefault="00020F6E">
      <w:pPr>
        <w:pStyle w:val="NormalText"/>
        <w:tabs>
          <w:tab w:val="left" w:pos="380"/>
        </w:tabs>
      </w:pPr>
      <w:r>
        <w:t>a.</w:t>
      </w:r>
      <w:r>
        <w:tab/>
        <w:t>Annuity</w:t>
      </w:r>
    </w:p>
    <w:p w:rsidR="00020F6E" w:rsidRDefault="00020F6E">
      <w:pPr>
        <w:pStyle w:val="NormalText"/>
        <w:tabs>
          <w:tab w:val="left" w:pos="380"/>
        </w:tabs>
      </w:pPr>
      <w:r>
        <w:t>b.</w:t>
      </w:r>
      <w:r>
        <w:tab/>
        <w:t>Future value of a single amount</w:t>
      </w:r>
    </w:p>
    <w:p w:rsidR="00020F6E" w:rsidRDefault="00020F6E">
      <w:pPr>
        <w:pStyle w:val="NormalText"/>
        <w:tabs>
          <w:tab w:val="left" w:pos="380"/>
        </w:tabs>
      </w:pPr>
      <w:r>
        <w:t>c.</w:t>
      </w:r>
      <w:r>
        <w:tab/>
        <w:t>Discount rate</w:t>
      </w:r>
    </w:p>
    <w:p w:rsidR="00020F6E" w:rsidRDefault="00020F6E">
      <w:pPr>
        <w:pStyle w:val="NormalText"/>
        <w:tabs>
          <w:tab w:val="left" w:pos="380"/>
        </w:tabs>
      </w:pPr>
      <w:r>
        <w:t>d.</w:t>
      </w:r>
      <w:r>
        <w:tab/>
        <w:t xml:space="preserve">Future value of an annuity </w:t>
      </w:r>
    </w:p>
    <w:p w:rsidR="00020F6E" w:rsidRDefault="00020F6E">
      <w:pPr>
        <w:pStyle w:val="NormalText"/>
        <w:tabs>
          <w:tab w:val="left" w:pos="380"/>
        </w:tabs>
      </w:pPr>
      <w:r>
        <w:t>e.</w:t>
      </w:r>
      <w:r>
        <w:tab/>
        <w:t>Interest</w:t>
      </w:r>
    </w:p>
    <w:p w:rsidR="00020F6E" w:rsidRDefault="00020F6E">
      <w:pPr>
        <w:pStyle w:val="NormalText"/>
        <w:tabs>
          <w:tab w:val="left" w:pos="380"/>
        </w:tabs>
      </w:pPr>
      <w:r>
        <w:t>f.</w:t>
      </w:r>
      <w:r>
        <w:tab/>
        <w:t>Compound interest</w:t>
      </w:r>
    </w:p>
    <w:p w:rsidR="00020F6E" w:rsidRDefault="00020F6E">
      <w:pPr>
        <w:pStyle w:val="NormalText"/>
        <w:tabs>
          <w:tab w:val="left" w:pos="380"/>
        </w:tabs>
      </w:pPr>
      <w:r>
        <w:t>g.</w:t>
      </w:r>
      <w:r>
        <w:tab/>
        <w:t>Present value of a single amount</w:t>
      </w:r>
    </w:p>
    <w:p w:rsidR="00020F6E" w:rsidRDefault="00020F6E">
      <w:pPr>
        <w:pStyle w:val="NormalText"/>
        <w:tabs>
          <w:tab w:val="left" w:pos="380"/>
        </w:tabs>
      </w:pPr>
      <w:r>
        <w:t>h.</w:t>
      </w:r>
      <w:r>
        <w:tab/>
        <w:t>Time value of money</w:t>
      </w:r>
    </w:p>
    <w:p w:rsidR="00020F6E" w:rsidRDefault="00020F6E">
      <w:pPr>
        <w:pStyle w:val="NormalText"/>
        <w:tabs>
          <w:tab w:val="left" w:pos="380"/>
        </w:tabs>
      </w:pPr>
      <w:r>
        <w:t>i.</w:t>
      </w:r>
      <w:r>
        <w:tab/>
        <w:t>Simple interest</w:t>
      </w:r>
    </w:p>
    <w:p w:rsidR="00020F6E" w:rsidRDefault="00020F6E">
      <w:pPr>
        <w:pStyle w:val="NormalText"/>
        <w:tabs>
          <w:tab w:val="left" w:pos="380"/>
        </w:tabs>
      </w:pPr>
      <w:r>
        <w:t>j.</w:t>
      </w:r>
      <w:r>
        <w:tab/>
        <w:t xml:space="preserve">Present value of an annuity </w:t>
      </w:r>
    </w:p>
    <w:p w:rsidR="00020F6E" w:rsidRDefault="00020F6E">
      <w:pPr>
        <w:pStyle w:val="NormalText"/>
      </w:pPr>
    </w:p>
    <w:p w:rsidR="00020F6E" w:rsidRDefault="00020F6E">
      <w:pPr>
        <w:pStyle w:val="NormalText"/>
        <w:rPr>
          <w:b/>
          <w:bCs/>
        </w:rPr>
      </w:pPr>
      <w:r>
        <w:rPr>
          <w:b/>
          <w:bCs/>
        </w:rPr>
        <w:t xml:space="preserve">Phrases: </w:t>
      </w:r>
    </w:p>
    <w:p w:rsidR="00020F6E" w:rsidRDefault="00020F6E">
      <w:pPr>
        <w:pStyle w:val="NormalText"/>
        <w:tabs>
          <w:tab w:val="left" w:pos="840"/>
        </w:tabs>
      </w:pPr>
      <w:r>
        <w:t>_____</w:t>
      </w:r>
      <w:r>
        <w:tab/>
        <w:t xml:space="preserve">Amount today equivalent to a specified future amount. </w:t>
      </w:r>
    </w:p>
    <w:p w:rsidR="00020F6E" w:rsidRDefault="00020F6E">
      <w:pPr>
        <w:pStyle w:val="NormalText"/>
        <w:tabs>
          <w:tab w:val="left" w:pos="840"/>
        </w:tabs>
      </w:pPr>
      <w:r>
        <w:t>_____</w:t>
      </w:r>
      <w:r>
        <w:tab/>
        <w:t>The rate at which future dollars are equal to current dollars.</w:t>
      </w:r>
    </w:p>
    <w:p w:rsidR="00020F6E" w:rsidRDefault="00020F6E">
      <w:pPr>
        <w:pStyle w:val="NormalText"/>
        <w:tabs>
          <w:tab w:val="left" w:pos="840"/>
        </w:tabs>
      </w:pPr>
      <w:r>
        <w:t>_____</w:t>
      </w:r>
      <w:r>
        <w:tab/>
        <w:t xml:space="preserve">Interest earned on the initial investment only. </w:t>
      </w:r>
    </w:p>
    <w:p w:rsidR="00020F6E" w:rsidRDefault="00020F6E">
      <w:pPr>
        <w:pStyle w:val="NormalText"/>
        <w:tabs>
          <w:tab w:val="left" w:pos="840"/>
        </w:tabs>
      </w:pPr>
      <w:r>
        <w:t>_____</w:t>
      </w:r>
      <w:r>
        <w:tab/>
        <w:t xml:space="preserve">The factor that causes money today to be worth more than </w:t>
      </w:r>
    </w:p>
    <w:p w:rsidR="00020F6E" w:rsidRDefault="00020F6E">
      <w:pPr>
        <w:pStyle w:val="NormalText"/>
        <w:tabs>
          <w:tab w:val="left" w:pos="840"/>
        </w:tabs>
      </w:pPr>
      <w:r>
        <w:tab/>
        <w:t xml:space="preserve">the same amount in the future. </w:t>
      </w:r>
    </w:p>
    <w:p w:rsidR="00020F6E" w:rsidRDefault="00020F6E">
      <w:pPr>
        <w:pStyle w:val="NormalText"/>
        <w:tabs>
          <w:tab w:val="left" w:pos="840"/>
        </w:tabs>
      </w:pPr>
      <w:r>
        <w:t>_____</w:t>
      </w:r>
      <w:r>
        <w:tab/>
        <w:t xml:space="preserve">Current worth of a series of equal payments received in the future. </w:t>
      </w:r>
    </w:p>
    <w:p w:rsidR="00BD21B1" w:rsidRDefault="00BD21B1">
      <w:pPr>
        <w:pStyle w:val="NormalText"/>
      </w:pPr>
    </w:p>
    <w:p w:rsidR="00020F6E" w:rsidRDefault="00BD21B1">
      <w:pPr>
        <w:pStyle w:val="NormalText"/>
      </w:pPr>
      <w:r>
        <w:t>Answer:</w:t>
      </w:r>
      <w:r w:rsidR="00020F6E">
        <w:t xml:space="preserve">  g; c; i; e; j</w:t>
      </w:r>
    </w:p>
    <w:p w:rsidR="00020F6E" w:rsidRDefault="00BD21B1">
      <w:pPr>
        <w:pStyle w:val="NormalText"/>
      </w:pPr>
      <w:r>
        <w:t>Difficulty: 2 Medium</w:t>
      </w:r>
    </w:p>
    <w:p w:rsidR="00020F6E" w:rsidRDefault="00020F6E">
      <w:pPr>
        <w:pStyle w:val="NormalText"/>
      </w:pPr>
      <w:r>
        <w:t>Topic:  Simple Versus Compound Interest; Future Value of a Single Amount; Present Value of a Single Amount; Future Value of an Annuity; Present Value of an Annuity</w:t>
      </w:r>
    </w:p>
    <w:p w:rsidR="00020F6E" w:rsidRDefault="00020F6E">
      <w:pPr>
        <w:pStyle w:val="NormalText"/>
      </w:pPr>
      <w:r>
        <w:t>Learning Objective:  C-01 Contrast simple and compound interest.; C-02 Calculate the future value and present value of a single amount.;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65) Compute the future value of the following invested amounts at the specified periods and interest rates.</w:t>
      </w:r>
    </w:p>
    <w:p w:rsidR="00020F6E" w:rsidRDefault="00020F6E">
      <w:pPr>
        <w:pStyle w:val="NormalText"/>
      </w:pPr>
    </w:p>
    <w:tbl>
      <w:tblPr>
        <w:tblW w:w="0" w:type="auto"/>
        <w:tblLayout w:type="fixed"/>
        <w:tblCellMar>
          <w:left w:w="0" w:type="dxa"/>
          <w:right w:w="0" w:type="dxa"/>
        </w:tblCellMar>
        <w:tblLook w:val="0000" w:firstRow="0" w:lastRow="0" w:firstColumn="0" w:lastColumn="0" w:noHBand="0" w:noVBand="0"/>
      </w:tblPr>
      <w:tblGrid>
        <w:gridCol w:w="1080"/>
        <w:gridCol w:w="1440"/>
        <w:gridCol w:w="1300"/>
        <w:gridCol w:w="1440"/>
      </w:tblGrid>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rPr>
                <w:u w:val="single"/>
              </w:rPr>
              <w:t>Item</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Invested </w:t>
            </w:r>
            <w:r>
              <w:rPr>
                <w:u w:val="single"/>
              </w:rPr>
              <w:t>Amount</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Interest </w:t>
            </w:r>
          </w:p>
          <w:p w:rsidR="00020F6E" w:rsidRDefault="00020F6E">
            <w:pPr>
              <w:pStyle w:val="NormalText"/>
              <w:jc w:val="center"/>
            </w:pPr>
            <w:r>
              <w:rPr>
                <w:u w:val="single"/>
              </w:rPr>
              <w:t>Rate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 xml:space="preserve">Number of </w:t>
            </w:r>
            <w:r>
              <w:rPr>
                <w:u w:val="single"/>
              </w:rPr>
              <w:t>Periods</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a.</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$20,000</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8%</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b.</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$30,000</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4%</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8</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c.</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$10,000</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12%</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15</w:t>
            </w:r>
          </w:p>
        </w:tc>
      </w:tr>
    </w:tbl>
    <w:p w:rsidR="00020F6E" w:rsidRDefault="00020F6E">
      <w:pPr>
        <w:pStyle w:val="NormalText"/>
      </w:pPr>
    </w:p>
    <w:p w:rsidR="00BD21B1" w:rsidRDefault="00BD21B1">
      <w:pPr>
        <w:pStyle w:val="NormalText"/>
      </w:pPr>
    </w:p>
    <w:p w:rsidR="00020F6E" w:rsidRDefault="00BD21B1">
      <w:pPr>
        <w:pStyle w:val="NormalText"/>
      </w:pPr>
      <w:r>
        <w:t>Answer:</w:t>
      </w:r>
      <w:r w:rsidR="00020F6E">
        <w:t xml:space="preserve">  a. $43,178; b. $41,057; c. $54,736. </w:t>
      </w:r>
    </w:p>
    <w:p w:rsidR="00020F6E" w:rsidRDefault="00020F6E">
      <w:pPr>
        <w:pStyle w:val="NormalText"/>
      </w:pPr>
    </w:p>
    <w:p w:rsidR="00020F6E" w:rsidRDefault="00020F6E">
      <w:pPr>
        <w:pStyle w:val="NormalText"/>
      </w:pPr>
      <w:r>
        <w:t>a. FV = $20,000 × 2.15892 (Table 1; n = 10; i = 8%) = $43,178.</w:t>
      </w:r>
    </w:p>
    <w:p w:rsidR="00020F6E" w:rsidRDefault="00020F6E">
      <w:pPr>
        <w:pStyle w:val="NormalText"/>
      </w:pPr>
      <w:r>
        <w:t>b. FV = $30,000 × 1.36857 (Table 1; n = 8; i = 4%) = $41,057.</w:t>
      </w:r>
    </w:p>
    <w:p w:rsidR="00020F6E" w:rsidRDefault="00020F6E">
      <w:pPr>
        <w:pStyle w:val="NormalText"/>
      </w:pPr>
      <w:r>
        <w:t xml:space="preserve">c. FV = $10,000 × 5.47357 (Table 1; n = 15; i = 12%) = $54,736. </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66) Anthony would like to have $18,000 to buy a new car in three years. Currently, he has saved $15,000. If he puts $15,000 in an account that earns 6% interest, compounded annually, will he be able to buy the car in three years?</w:t>
      </w:r>
    </w:p>
    <w:p w:rsidR="00BD21B1" w:rsidRDefault="00BD21B1">
      <w:pPr>
        <w:pStyle w:val="NormalText"/>
      </w:pPr>
    </w:p>
    <w:p w:rsidR="00020F6E" w:rsidRDefault="00BD21B1">
      <w:pPr>
        <w:pStyle w:val="NormalText"/>
      </w:pPr>
      <w:r>
        <w:t>Answer:</w:t>
      </w:r>
      <w:r w:rsidR="00020F6E">
        <w:t xml:space="preserve">  No.</w:t>
      </w:r>
    </w:p>
    <w:p w:rsidR="00020F6E" w:rsidRDefault="00020F6E">
      <w:pPr>
        <w:pStyle w:val="NormalText"/>
      </w:pPr>
      <w:r>
        <w:t>FV = $15,000 × 1.19102 (Table 1; n = 3; i = 6%) = $17,865, which is less than the $18,000 desired amount.</w:t>
      </w:r>
    </w:p>
    <w:p w:rsidR="00020F6E" w:rsidRDefault="00BD21B1">
      <w:pPr>
        <w:pStyle w:val="NormalText"/>
      </w:pPr>
      <w:r>
        <w:t>Difficulty: 3 Hard</w:t>
      </w:r>
    </w:p>
    <w:p w:rsidR="00020F6E" w:rsidRDefault="00020F6E">
      <w:pPr>
        <w:pStyle w:val="NormalText"/>
      </w:pPr>
      <w:r>
        <w:t>Topic:  Future Value of a Singe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67) Michaela would like to have $10,000 for a European vacation in four years. Currently, she has saved $8,000. If she puts $8,000 in an account that earns 6% interest, compounded annually, will she be able to take the vacation in four years?</w:t>
      </w:r>
    </w:p>
    <w:p w:rsidR="00BD21B1" w:rsidRDefault="00BD21B1">
      <w:pPr>
        <w:pStyle w:val="NormalText"/>
      </w:pPr>
    </w:p>
    <w:p w:rsidR="00020F6E" w:rsidRDefault="00BD21B1">
      <w:pPr>
        <w:pStyle w:val="NormalText"/>
      </w:pPr>
      <w:r>
        <w:t>Answer:</w:t>
      </w:r>
      <w:r w:rsidR="00020F6E">
        <w:t xml:space="preserve">  Yes.</w:t>
      </w:r>
    </w:p>
    <w:p w:rsidR="00020F6E" w:rsidRDefault="00020F6E">
      <w:pPr>
        <w:pStyle w:val="NormalText"/>
      </w:pPr>
      <w:r>
        <w:t>FV = $8,000 × 1.26248 (Table 1; n = 4; i = 6%) = $10,100, which is more than the $10,000 desired amount.</w:t>
      </w:r>
    </w:p>
    <w:p w:rsidR="00020F6E" w:rsidRDefault="00BD21B1">
      <w:pPr>
        <w:pStyle w:val="NormalText"/>
      </w:pPr>
      <w:r>
        <w:t>Difficulty: 3 Hard</w:t>
      </w:r>
    </w:p>
    <w:p w:rsidR="00020F6E" w:rsidRDefault="00020F6E">
      <w:pPr>
        <w:pStyle w:val="NormalText"/>
      </w:pPr>
      <w:r>
        <w:t>Topic:  Future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68) Compute the present value of the following single amounts to be received at the end of the specified period at the given interest rate.</w:t>
      </w:r>
    </w:p>
    <w:p w:rsidR="00020F6E" w:rsidRDefault="00020F6E">
      <w:pPr>
        <w:pStyle w:val="NormalText"/>
        <w:tabs>
          <w:tab w:val="right" w:pos="540"/>
        </w:tabs>
      </w:pPr>
    </w:p>
    <w:tbl>
      <w:tblPr>
        <w:tblW w:w="0" w:type="auto"/>
        <w:tblLayout w:type="fixed"/>
        <w:tblCellMar>
          <w:left w:w="0" w:type="dxa"/>
          <w:right w:w="0" w:type="dxa"/>
        </w:tblCellMar>
        <w:tblLook w:val="0000" w:firstRow="0" w:lastRow="0" w:firstColumn="0" w:lastColumn="0" w:noHBand="0" w:noVBand="0"/>
      </w:tblPr>
      <w:tblGrid>
        <w:gridCol w:w="1080"/>
        <w:gridCol w:w="1440"/>
        <w:gridCol w:w="1440"/>
        <w:gridCol w:w="1440"/>
      </w:tblGrid>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rPr>
                <w:u w:val="single"/>
              </w:rPr>
              <w:t>Item</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Invested </w:t>
            </w:r>
            <w:r>
              <w:rPr>
                <w:u w:val="single"/>
              </w:rPr>
              <w:t>Amount</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Interest </w:t>
            </w:r>
          </w:p>
          <w:p w:rsidR="00020F6E" w:rsidRDefault="00020F6E">
            <w:pPr>
              <w:pStyle w:val="NormalText"/>
              <w:jc w:val="center"/>
            </w:pPr>
            <w:r>
              <w:rPr>
                <w:u w:val="single"/>
              </w:rPr>
              <w:t>Rate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 xml:space="preserve">Number of </w:t>
            </w:r>
            <w:r>
              <w:rPr>
                <w:u w:val="single"/>
              </w:rPr>
              <w:t>Periods</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a.</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$40,000</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7%</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20</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b.</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$20,000</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6%</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25</w:t>
            </w:r>
          </w:p>
        </w:tc>
      </w:tr>
      <w:tr w:rsidR="00020F6E">
        <w:tblPrEx>
          <w:tblCellMar>
            <w:top w:w="0" w:type="dxa"/>
            <w:left w:w="0" w:type="dxa"/>
            <w:bottom w:w="0" w:type="dxa"/>
            <w:right w:w="0" w:type="dxa"/>
          </w:tblCellMar>
        </w:tblPrEx>
        <w:tc>
          <w:tcPr>
            <w:tcW w:w="1080" w:type="dxa"/>
            <w:tcBorders>
              <w:top w:val="nil"/>
              <w:left w:val="nil"/>
              <w:bottom w:val="nil"/>
              <w:right w:val="nil"/>
            </w:tcBorders>
            <w:shd w:val="clear" w:color="auto" w:fill="FFFFFF"/>
            <w:vAlign w:val="bottom"/>
          </w:tcPr>
          <w:p w:rsidR="00020F6E" w:rsidRDefault="00020F6E">
            <w:pPr>
              <w:pStyle w:val="NormalText"/>
              <w:jc w:val="center"/>
            </w:pPr>
            <w:r>
              <w:t>c.</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$50,000</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11%</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w:t>
            </w:r>
          </w:p>
        </w:tc>
      </w:tr>
    </w:tbl>
    <w:p w:rsidR="00020F6E" w:rsidRDefault="00020F6E">
      <w:pPr>
        <w:pStyle w:val="NormalText"/>
      </w:pPr>
    </w:p>
    <w:p w:rsidR="00BD21B1" w:rsidRDefault="00BD21B1">
      <w:pPr>
        <w:pStyle w:val="NormalText"/>
      </w:pPr>
    </w:p>
    <w:p w:rsidR="00020F6E" w:rsidRDefault="00BD21B1">
      <w:pPr>
        <w:pStyle w:val="NormalText"/>
      </w:pPr>
      <w:r>
        <w:t>Answer:</w:t>
      </w:r>
      <w:r w:rsidR="00020F6E">
        <w:t xml:space="preserve">  a. $10,337; b. $4,660; c. $17,609.</w:t>
      </w:r>
    </w:p>
    <w:p w:rsidR="00020F6E" w:rsidRDefault="00020F6E">
      <w:pPr>
        <w:pStyle w:val="NormalText"/>
      </w:pPr>
    </w:p>
    <w:p w:rsidR="00020F6E" w:rsidRDefault="00020F6E">
      <w:pPr>
        <w:pStyle w:val="NormalText"/>
      </w:pPr>
      <w:r>
        <w:t>a. PV = $40,000 × 0.25842 (Table 2; n = 20; i = 7%) = $10,337.</w:t>
      </w:r>
    </w:p>
    <w:p w:rsidR="00020F6E" w:rsidRDefault="00020F6E">
      <w:pPr>
        <w:pStyle w:val="NormalText"/>
      </w:pPr>
      <w:r>
        <w:t>b. PV = $20,000 × 0.23300 (Table 2; n = 25; i = 6%) = $4,660.</w:t>
      </w:r>
    </w:p>
    <w:p w:rsidR="00020F6E" w:rsidRDefault="00020F6E">
      <w:pPr>
        <w:pStyle w:val="NormalText"/>
      </w:pPr>
      <w:r>
        <w:t xml:space="preserve">c. PV = $50,000 × 0.35218 (Table 2; n = 10; i = 11%) = $17,609. </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69) Compute the present value of the following single amounts to be received at the end of the specified period at the given interest rate.</w:t>
      </w:r>
    </w:p>
    <w:p w:rsidR="00020F6E" w:rsidRDefault="00020F6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080"/>
        <w:gridCol w:w="1440"/>
        <w:gridCol w:w="1440"/>
        <w:gridCol w:w="1440"/>
      </w:tblGrid>
      <w:tr w:rsidR="00020F6E">
        <w:tblPrEx>
          <w:tblCellMar>
            <w:top w:w="0" w:type="dxa"/>
            <w:left w:w="0" w:type="dxa"/>
            <w:bottom w:w="0" w:type="dxa"/>
            <w:right w:w="0" w:type="dxa"/>
          </w:tblCellMar>
        </w:tblPrEx>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6E" w:rsidRDefault="00020F6E">
            <w:pPr>
              <w:pStyle w:val="NormalText"/>
              <w:jc w:val="center"/>
            </w:pPr>
            <w:r>
              <w:rPr>
                <w:u w:val="single"/>
              </w:rPr>
              <w:t>Item</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 xml:space="preserve">Invested </w:t>
            </w:r>
            <w:r>
              <w:rPr>
                <w:u w:val="single"/>
              </w:rPr>
              <w:t>Amount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 xml:space="preserve">Interest </w:t>
            </w:r>
          </w:p>
          <w:p w:rsidR="00020F6E" w:rsidRDefault="00020F6E">
            <w:pPr>
              <w:pStyle w:val="NormalText"/>
              <w:jc w:val="center"/>
            </w:pPr>
            <w:r>
              <w:rPr>
                <w:u w:val="single"/>
              </w:rPr>
              <w:t>Rate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 xml:space="preserve">Number of </w:t>
            </w:r>
            <w:r>
              <w:rPr>
                <w:u w:val="single"/>
              </w:rPr>
              <w:t>Periods</w:t>
            </w:r>
          </w:p>
        </w:tc>
      </w:tr>
      <w:tr w:rsidR="00020F6E">
        <w:tblPrEx>
          <w:tblCellMar>
            <w:top w:w="0" w:type="dxa"/>
            <w:left w:w="0" w:type="dxa"/>
            <w:bottom w:w="0" w:type="dxa"/>
            <w:right w:w="0" w:type="dxa"/>
          </w:tblCellMar>
        </w:tblPrEx>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6E" w:rsidRDefault="00020F6E">
            <w:pPr>
              <w:pStyle w:val="NormalText"/>
              <w:jc w:val="center"/>
            </w:pPr>
            <w:r>
              <w: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$1,500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w:t>
            </w:r>
          </w:p>
        </w:tc>
      </w:tr>
      <w:tr w:rsidR="00020F6E">
        <w:tblPrEx>
          <w:tblCellMar>
            <w:top w:w="0" w:type="dxa"/>
            <w:left w:w="0" w:type="dxa"/>
            <w:bottom w:w="0" w:type="dxa"/>
            <w:right w:w="0" w:type="dxa"/>
          </w:tblCellMar>
        </w:tblPrEx>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6E" w:rsidRDefault="00020F6E">
            <w:pPr>
              <w:pStyle w:val="NormalText"/>
              <w:jc w:val="center"/>
            </w:pPr>
            <w:r>
              <w:t>b.</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$1,500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2</w:t>
            </w:r>
          </w:p>
        </w:tc>
      </w:tr>
      <w:tr w:rsidR="00020F6E">
        <w:tblPrEx>
          <w:tblCellMar>
            <w:top w:w="0" w:type="dxa"/>
            <w:left w:w="0" w:type="dxa"/>
            <w:bottom w:w="0" w:type="dxa"/>
            <w:right w:w="0" w:type="dxa"/>
          </w:tblCellMar>
        </w:tblPrEx>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6E" w:rsidRDefault="00020F6E">
            <w:pPr>
              <w:pStyle w:val="NormalText"/>
              <w:jc w:val="center"/>
            </w:pPr>
            <w:r>
              <w:t>c.</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$1,500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3</w:t>
            </w:r>
          </w:p>
        </w:tc>
      </w:tr>
      <w:tr w:rsidR="00020F6E">
        <w:tblPrEx>
          <w:tblCellMar>
            <w:top w:w="0" w:type="dxa"/>
            <w:left w:w="0" w:type="dxa"/>
            <w:bottom w:w="0" w:type="dxa"/>
            <w:right w:w="0" w:type="dxa"/>
          </w:tblCellMar>
        </w:tblPrEx>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6E" w:rsidRDefault="00020F6E">
            <w:pPr>
              <w:pStyle w:val="NormalText"/>
              <w:jc w:val="center"/>
            </w:pPr>
            <w:r>
              <w:t>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$1,500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020F6E" w:rsidRDefault="00020F6E">
            <w:pPr>
              <w:pStyle w:val="NormalText"/>
              <w:jc w:val="center"/>
            </w:pPr>
            <w:r>
              <w:t>4</w:t>
            </w:r>
          </w:p>
        </w:tc>
      </w:tr>
    </w:tbl>
    <w:p w:rsidR="00020F6E" w:rsidRDefault="00020F6E">
      <w:pPr>
        <w:pStyle w:val="NormalText"/>
      </w:pPr>
    </w:p>
    <w:p w:rsidR="00BD21B1" w:rsidRDefault="00BD21B1">
      <w:pPr>
        <w:pStyle w:val="NormalText"/>
      </w:pPr>
    </w:p>
    <w:p w:rsidR="00020F6E" w:rsidRDefault="00BD21B1">
      <w:pPr>
        <w:pStyle w:val="NormalText"/>
      </w:pPr>
      <w:r>
        <w:t>Answer:</w:t>
      </w:r>
      <w:r w:rsidR="00020F6E">
        <w:t xml:space="preserve">  a. $1,364; b. $1,240; c. $1,127; d. $1,025.</w:t>
      </w:r>
    </w:p>
    <w:p w:rsidR="00020F6E" w:rsidRDefault="00020F6E">
      <w:pPr>
        <w:pStyle w:val="NormalText"/>
      </w:pPr>
    </w:p>
    <w:p w:rsidR="00020F6E" w:rsidRDefault="00020F6E">
      <w:pPr>
        <w:pStyle w:val="NormalText"/>
      </w:pPr>
      <w:r>
        <w:t>a. PV = $1,500 × 0.90909 (Table 2; n = 1; i = 10%) = $1,364.</w:t>
      </w:r>
    </w:p>
    <w:p w:rsidR="00020F6E" w:rsidRDefault="00020F6E">
      <w:pPr>
        <w:pStyle w:val="NormalText"/>
      </w:pPr>
      <w:r>
        <w:t>b. PV = $1,500 × 0.82645 (Table 2; n = 2; i = 10%) = $1,240.</w:t>
      </w:r>
    </w:p>
    <w:p w:rsidR="00020F6E" w:rsidRDefault="00020F6E">
      <w:pPr>
        <w:pStyle w:val="NormalText"/>
      </w:pPr>
      <w:r>
        <w:t xml:space="preserve">c. PV = $1,500 × 0.75131 (Table 2; n = 3; i = 10%) = $1,127. </w:t>
      </w:r>
    </w:p>
    <w:p w:rsidR="00020F6E" w:rsidRDefault="00020F6E">
      <w:pPr>
        <w:pStyle w:val="NormalText"/>
      </w:pPr>
      <w:r>
        <w:t>d. PV = $1,500 × 0.68301 (Table 2; n = 4; i = 10%) = $1,025.</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70) If you had an investment opportunity that promises to pay you $20,000 in three years and you could earn a 10% annual return investing your money elsewhere, what is the most you should be willing to invest today in this opportunity?</w:t>
      </w:r>
    </w:p>
    <w:p w:rsidR="00BD21B1" w:rsidRDefault="00BD21B1">
      <w:pPr>
        <w:pStyle w:val="NormalText"/>
      </w:pPr>
    </w:p>
    <w:p w:rsidR="00020F6E" w:rsidRDefault="00BD21B1">
      <w:pPr>
        <w:pStyle w:val="NormalText"/>
      </w:pPr>
      <w:r>
        <w:t>Answer:</w:t>
      </w:r>
      <w:r w:rsidR="00020F6E">
        <w:t xml:space="preserve">  $15,026.</w:t>
      </w:r>
    </w:p>
    <w:p w:rsidR="00020F6E" w:rsidRDefault="00020F6E">
      <w:pPr>
        <w:pStyle w:val="NormalText"/>
      </w:pPr>
      <w:r>
        <w:t>PV = $20,000 × 0.75131 (Table 2; n = 3; i = 10%) = $15,026.</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71) Touche Manufacturing is considering a rearrangement of its manufacturing operations. A consultant estimates that the rearrangement should result in after-tax cash savings of $6,000 the first year, $10,000 for the next two years, and $12,000 for the next two years. Assuming a 12% discount rate, calculate the total present value of the cash flows.</w:t>
      </w:r>
    </w:p>
    <w:p w:rsidR="00BD21B1" w:rsidRDefault="00BD21B1">
      <w:pPr>
        <w:pStyle w:val="NormalText"/>
      </w:pPr>
    </w:p>
    <w:p w:rsidR="00020F6E" w:rsidRDefault="00BD21B1">
      <w:pPr>
        <w:pStyle w:val="NormalText"/>
      </w:pPr>
      <w:r>
        <w:t>Answer:</w:t>
      </w:r>
      <w:r w:rsidR="00020F6E">
        <w:t xml:space="preserve">  $34,882</w:t>
      </w:r>
    </w:p>
    <w:p w:rsidR="00020F6E" w:rsidRDefault="00020F6E">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1300"/>
        <w:gridCol w:w="4040"/>
        <w:gridCol w:w="1200"/>
      </w:tblGrid>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rPr>
                <w:u w:val="single"/>
              </w:rPr>
              <w:t>Year</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Cash </w:t>
            </w:r>
          </w:p>
          <w:p w:rsidR="00020F6E" w:rsidRDefault="00020F6E">
            <w:pPr>
              <w:pStyle w:val="NormalText"/>
              <w:jc w:val="center"/>
            </w:pPr>
            <w:r>
              <w:rPr>
                <w:u w:val="single"/>
              </w:rPr>
              <w:t>Flow</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rPr>
                <w:u w:val="single"/>
              </w:rPr>
              <w:t>PV</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t xml:space="preserve">Present </w:t>
            </w:r>
            <w:r>
              <w:rPr>
                <w:u w:val="single"/>
              </w:rPr>
              <w:t>Value</w:t>
            </w:r>
          </w:p>
        </w:tc>
      </w:tr>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t>1</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$ 6,000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0.89286 (Table 2; n = 1; i = 12%) </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$ 5,357</w:t>
            </w:r>
          </w:p>
        </w:tc>
      </w:tr>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t>2</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0.79719 (Table 2; n = 2; i = 12%)</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7,972</w:t>
            </w:r>
          </w:p>
        </w:tc>
      </w:tr>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t>3</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0.71178 (Table 2; n = 3; i = 12%)</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7,118</w:t>
            </w:r>
          </w:p>
        </w:tc>
      </w:tr>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t>4</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12,000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0.63552 (Table 2; n = 4; i = 12%)</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7,626</w:t>
            </w:r>
          </w:p>
        </w:tc>
      </w:tr>
      <w:tr w:rsidR="00020F6E">
        <w:tblPrEx>
          <w:tblCellMar>
            <w:top w:w="0" w:type="dxa"/>
            <w:left w:w="0" w:type="dxa"/>
            <w:bottom w:w="0" w:type="dxa"/>
            <w:right w:w="0" w:type="dxa"/>
          </w:tblCellMar>
        </w:tblPrEx>
        <w:tc>
          <w:tcPr>
            <w:tcW w:w="1000" w:type="dxa"/>
            <w:tcBorders>
              <w:top w:val="nil"/>
              <w:left w:val="nil"/>
              <w:bottom w:val="nil"/>
              <w:right w:val="nil"/>
            </w:tcBorders>
            <w:shd w:val="clear" w:color="auto" w:fill="FFFFFF"/>
            <w:vAlign w:val="bottom"/>
          </w:tcPr>
          <w:p w:rsidR="00020F6E" w:rsidRDefault="00020F6E">
            <w:pPr>
              <w:pStyle w:val="NormalText"/>
              <w:jc w:val="center"/>
            </w:pPr>
            <w:r>
              <w:t>5</w:t>
            </w:r>
          </w:p>
        </w:tc>
        <w:tc>
          <w:tcPr>
            <w:tcW w:w="13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12,000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0.56743 (Table 2; n = 5; i = 12%)</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rPr>
                <w:u w:val="single"/>
              </w:rPr>
              <w:t>6,809</w:t>
            </w:r>
          </w:p>
        </w:tc>
      </w:tr>
    </w:tbl>
    <w:p w:rsidR="00020F6E" w:rsidRDefault="00020F6E">
      <w:pPr>
        <w:pStyle w:val="NormalText"/>
        <w:tabs>
          <w:tab w:val="left" w:pos="3580"/>
          <w:tab w:val="right" w:pos="7580"/>
        </w:tabs>
        <w:rPr>
          <w:u w:val="single"/>
        </w:rPr>
      </w:pPr>
      <w:r>
        <w:tab/>
        <w:t>Total PV of Cash Savings</w:t>
      </w:r>
      <w:r>
        <w:tab/>
        <w:t>$</w:t>
      </w:r>
      <w:r>
        <w:rPr>
          <w:u w:val="single"/>
        </w:rPr>
        <w:t>34,882</w:t>
      </w: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 xml:space="preserve">72) Price Mart is considering outsourcing its billing operations. A consultant estimates that outsourcing should result in after-tax cash savings of $9,000 the first year, $15,000 for the next two years, and $18,000 for the next two years. Assuming a 12% discount rate, calculate the total present value of the cash flows. </w:t>
      </w:r>
    </w:p>
    <w:p w:rsidR="00BD21B1" w:rsidRDefault="00BD21B1">
      <w:pPr>
        <w:pStyle w:val="NormalText"/>
      </w:pPr>
    </w:p>
    <w:p w:rsidR="00020F6E" w:rsidRDefault="00BD21B1">
      <w:pPr>
        <w:pStyle w:val="NormalText"/>
      </w:pPr>
      <w:r>
        <w:t>Answer:</w:t>
      </w:r>
      <w:r w:rsidR="00020F6E">
        <w:t xml:space="preserve">  $52,324.</w:t>
      </w:r>
    </w:p>
    <w:p w:rsidR="00020F6E" w:rsidRDefault="00020F6E">
      <w:pPr>
        <w:pStyle w:val="NormalText"/>
      </w:pPr>
    </w:p>
    <w:tbl>
      <w:tblPr>
        <w:tblW w:w="0" w:type="auto"/>
        <w:tblLayout w:type="fixed"/>
        <w:tblCellMar>
          <w:left w:w="0" w:type="dxa"/>
          <w:right w:w="0" w:type="dxa"/>
        </w:tblCellMar>
        <w:tblLook w:val="0000" w:firstRow="0" w:lastRow="0" w:firstColumn="0" w:lastColumn="0" w:noHBand="0" w:noVBand="0"/>
      </w:tblPr>
      <w:tblGrid>
        <w:gridCol w:w="880"/>
        <w:gridCol w:w="1140"/>
        <w:gridCol w:w="4040"/>
        <w:gridCol w:w="1160"/>
      </w:tblGrid>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rPr>
                <w:u w:val="single"/>
              </w:rPr>
            </w:pPr>
            <w:r>
              <w:rPr>
                <w:u w:val="single"/>
              </w:rPr>
              <w:t>Year</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Cash</w:t>
            </w:r>
            <w:r>
              <w:rPr>
                <w:u w:val="single"/>
              </w:rPr>
              <w:t xml:space="preserve"> </w:t>
            </w:r>
          </w:p>
          <w:p w:rsidR="00020F6E" w:rsidRDefault="00020F6E">
            <w:pPr>
              <w:pStyle w:val="NormalText"/>
              <w:jc w:val="center"/>
            </w:pPr>
            <w:r>
              <w:rPr>
                <w:u w:val="single"/>
              </w:rPr>
              <w:t>Flow</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rPr>
                <w:u w:val="single"/>
              </w:rPr>
              <w:t>PV</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 xml:space="preserve">Present </w:t>
            </w:r>
            <w:r>
              <w:rPr>
                <w:u w:val="single"/>
              </w:rPr>
              <w:t>Value</w:t>
            </w:r>
          </w:p>
        </w:tc>
      </w:tr>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pPr>
            <w:r>
              <w:t>1</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$ 9,000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0.89286 (Table 2; n = 1; i = 12%)</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$ 8,036</w:t>
            </w:r>
          </w:p>
        </w:tc>
      </w:tr>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pPr>
            <w:r>
              <w:t>2</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15,000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0.79719 (Table 2; n = 2; i = 12%)</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11,958</w:t>
            </w:r>
          </w:p>
        </w:tc>
      </w:tr>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pPr>
            <w:r>
              <w:t>3</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15,000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0.71178 (Table 2; n = 3; i = 12%)</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10,677</w:t>
            </w:r>
          </w:p>
        </w:tc>
      </w:tr>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pPr>
            <w:r>
              <w:t>4</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18,000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0.63552 (Table 2; n = 4; i = 12%)</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11,439</w:t>
            </w:r>
          </w:p>
        </w:tc>
      </w:tr>
      <w:tr w:rsidR="00020F6E">
        <w:tblPrEx>
          <w:tblCellMar>
            <w:top w:w="0" w:type="dxa"/>
            <w:left w:w="0" w:type="dxa"/>
            <w:bottom w:w="0" w:type="dxa"/>
            <w:right w:w="0" w:type="dxa"/>
          </w:tblCellMar>
        </w:tblPrEx>
        <w:tc>
          <w:tcPr>
            <w:tcW w:w="880" w:type="dxa"/>
            <w:tcBorders>
              <w:top w:val="nil"/>
              <w:left w:val="nil"/>
              <w:bottom w:val="nil"/>
              <w:right w:val="nil"/>
            </w:tcBorders>
            <w:shd w:val="clear" w:color="auto" w:fill="FFFFFF"/>
            <w:vAlign w:val="bottom"/>
          </w:tcPr>
          <w:p w:rsidR="00020F6E" w:rsidRDefault="00020F6E">
            <w:pPr>
              <w:pStyle w:val="NormalText"/>
              <w:jc w:val="center"/>
            </w:pPr>
            <w:r>
              <w:t>5</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18,000</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0.56743 (Table 2; n = 5; i = 12%)</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r>
              <w:t xml:space="preserve">  </w:t>
            </w:r>
            <w:r>
              <w:rPr>
                <w:u w:val="single"/>
              </w:rPr>
              <w:t>10,214</w:t>
            </w:r>
          </w:p>
        </w:tc>
      </w:tr>
    </w:tbl>
    <w:p w:rsidR="00020F6E" w:rsidRDefault="00020F6E">
      <w:pPr>
        <w:pStyle w:val="NormalText"/>
        <w:tabs>
          <w:tab w:val="left" w:pos="3040"/>
          <w:tab w:val="right" w:pos="7020"/>
        </w:tabs>
      </w:pPr>
      <w:r>
        <w:tab/>
        <w:t>Total PV of Cash Savings</w:t>
      </w:r>
      <w:r>
        <w:tab/>
        <w:t>$</w:t>
      </w:r>
      <w:r>
        <w:rPr>
          <w:u w:val="single"/>
        </w:rPr>
        <w:t>52,324</w:t>
      </w:r>
    </w:p>
    <w:p w:rsidR="00020F6E" w:rsidRDefault="00020F6E">
      <w:pPr>
        <w:pStyle w:val="NormalText"/>
        <w:tabs>
          <w:tab w:val="left" w:pos="3040"/>
          <w:tab w:val="right" w:pos="7020"/>
        </w:tabs>
      </w:pPr>
    </w:p>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 xml:space="preserve">73) Hillsdale is considering two options for comparable computer software. Option A will cost $25,000 plus annual license renewals of $1,000 for three years, which includes technical support. Option B will cost $20,000 with technical support being an add-on charge. The estimated cost of technical support is $4,000 the first year, $3,000 the second year, and $2,000 the third year. Assume the software is purchased and paid for at the beginning of year one, but that technical support is paid for at the end of each year. The discount rate is 8%. Ignore income taxes. Determine which option should be chosen based on present value considerations. </w:t>
      </w:r>
    </w:p>
    <w:p w:rsidR="00BD21B1" w:rsidRDefault="00BD21B1">
      <w:pPr>
        <w:pStyle w:val="NormalText"/>
      </w:pPr>
    </w:p>
    <w:p w:rsidR="00020F6E" w:rsidRDefault="00BD21B1">
      <w:pPr>
        <w:pStyle w:val="NormalText"/>
      </w:pPr>
      <w:r>
        <w:t>Answer:</w:t>
      </w:r>
      <w:r w:rsidR="00020F6E">
        <w:t xml:space="preserve">  Option A should be chosen because it has the lower cost based on present value considerations.</w:t>
      </w:r>
    </w:p>
    <w:p w:rsidR="00020F6E" w:rsidRDefault="00020F6E">
      <w:pPr>
        <w:pStyle w:val="NormalText"/>
      </w:pPr>
    </w:p>
    <w:tbl>
      <w:tblPr>
        <w:tblW w:w="0" w:type="auto"/>
        <w:tblLayout w:type="fixed"/>
        <w:tblCellMar>
          <w:left w:w="0" w:type="dxa"/>
          <w:right w:w="0" w:type="dxa"/>
        </w:tblCellMar>
        <w:tblLook w:val="0000" w:firstRow="0" w:lastRow="0" w:firstColumn="0" w:lastColumn="0" w:noHBand="0" w:noVBand="0"/>
      </w:tblPr>
      <w:tblGrid>
        <w:gridCol w:w="1300"/>
        <w:gridCol w:w="1180"/>
        <w:gridCol w:w="3400"/>
        <w:gridCol w:w="1620"/>
      </w:tblGrid>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rPr>
                <w:b/>
                <w:bCs/>
              </w:rPr>
            </w:pPr>
            <w:r>
              <w:rPr>
                <w:b/>
                <w:bCs/>
              </w:rPr>
              <w:t>Option A.</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pP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pP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pPr>
          </w:p>
        </w:tc>
      </w:tr>
    </w:tbl>
    <w:p w:rsidR="00020F6E" w:rsidRDefault="00020F6E">
      <w:pPr>
        <w:pStyle w:val="NormalText"/>
        <w:rPr>
          <w:b/>
          <w:bCs/>
          <w:u w:val="single"/>
        </w:rPr>
      </w:pPr>
    </w:p>
    <w:tbl>
      <w:tblPr>
        <w:tblW w:w="0" w:type="auto"/>
        <w:tblLayout w:type="fixed"/>
        <w:tblCellMar>
          <w:left w:w="0" w:type="dxa"/>
          <w:right w:w="0" w:type="dxa"/>
        </w:tblCellMar>
        <w:tblLook w:val="0000" w:firstRow="0" w:lastRow="0" w:firstColumn="0" w:lastColumn="0" w:noHBand="0" w:noVBand="0"/>
      </w:tblPr>
      <w:tblGrid>
        <w:gridCol w:w="1300"/>
        <w:gridCol w:w="1180"/>
        <w:gridCol w:w="3400"/>
        <w:gridCol w:w="1620"/>
      </w:tblGrid>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rPr>
                <w:b/>
                <w:bCs/>
                <w:u w:val="single"/>
              </w:rPr>
              <w:t>Year</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rPr>
                <w:u w:val="single"/>
              </w:rPr>
              <w:t>Cash Flow</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b/>
                <w:bCs/>
              </w:rPr>
            </w:pPr>
            <w:r>
              <w:rPr>
                <w:u w:val="single"/>
              </w:rPr>
              <w:t>PV</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single"/>
              </w:rPr>
            </w:pPr>
          </w:p>
          <w:p w:rsidR="00020F6E" w:rsidRDefault="00020F6E">
            <w:pPr>
              <w:pStyle w:val="NormalText"/>
              <w:jc w:val="center"/>
              <w:rPr>
                <w:u w:val="single"/>
              </w:rPr>
            </w:pPr>
            <w:r>
              <w:rPr>
                <w:u w:val="single"/>
              </w:rPr>
              <w:t>Present Value</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0</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$25,000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1.00000</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$25,000</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1</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0.92593 (Table 2; n = 1;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926</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2</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0.85734 (Table 2; n = 2;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857</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3</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1,000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0.79383 (Table 2; n = 3;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rPr>
                <w:u w:val="single"/>
              </w:rPr>
              <w:t xml:space="preserve">       794</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double"/>
              </w:rPr>
            </w:pPr>
            <w:r>
              <w:rPr>
                <w:u w:val="double"/>
              </w:rPr>
              <w:t>$27,577</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rPr>
                <w:b/>
                <w:bCs/>
              </w:rPr>
            </w:pPr>
            <w:r>
              <w:rPr>
                <w:b/>
                <w:bCs/>
              </w:rPr>
              <w:t>Option B.</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p>
        </w:tc>
      </w:tr>
    </w:tbl>
    <w:p w:rsidR="00020F6E" w:rsidRDefault="00020F6E">
      <w:pPr>
        <w:pStyle w:val="NormalText"/>
        <w:rPr>
          <w:b/>
          <w:bCs/>
          <w:u w:val="single"/>
        </w:rPr>
      </w:pPr>
    </w:p>
    <w:tbl>
      <w:tblPr>
        <w:tblW w:w="0" w:type="auto"/>
        <w:tblLayout w:type="fixed"/>
        <w:tblCellMar>
          <w:left w:w="0" w:type="dxa"/>
          <w:right w:w="0" w:type="dxa"/>
        </w:tblCellMar>
        <w:tblLook w:val="0000" w:firstRow="0" w:lastRow="0" w:firstColumn="0" w:lastColumn="0" w:noHBand="0" w:noVBand="0"/>
      </w:tblPr>
      <w:tblGrid>
        <w:gridCol w:w="1300"/>
        <w:gridCol w:w="1180"/>
        <w:gridCol w:w="3400"/>
        <w:gridCol w:w="1620"/>
      </w:tblGrid>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rPr>
                <w:b/>
                <w:bCs/>
                <w:u w:val="single"/>
              </w:rPr>
              <w:t>Year</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rPr>
                <w:u w:val="single"/>
              </w:rPr>
              <w:t>Cash Flow</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b/>
                <w:bCs/>
              </w:rPr>
            </w:pPr>
            <w:r>
              <w:rPr>
                <w:u w:val="single"/>
              </w:rPr>
              <w:t>PV</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p>
          <w:p w:rsidR="00020F6E" w:rsidRDefault="00020F6E">
            <w:pPr>
              <w:pStyle w:val="NormalText"/>
              <w:jc w:val="right"/>
              <w:rPr>
                <w:u w:val="single"/>
              </w:rPr>
            </w:pPr>
            <w:r>
              <w:rPr>
                <w:u w:val="single"/>
              </w:rPr>
              <w:t>Present Value</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0</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$20,000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1.00000</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$20,000</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1</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4,000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0.92593 (Table 2; n = 1;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3,704</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2</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3,000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0.85734 (Table 2; n = 2;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2,572</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r>
              <w:t>3</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 xml:space="preserve">    2,000</w:t>
            </w: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pPr>
            <w:r>
              <w:t>0.79383 (Table 2; n = 3; i = 8%)</w:t>
            </w: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rPr>
                <w:u w:val="single"/>
              </w:rPr>
              <w:t xml:space="preserve">   1,588</w:t>
            </w:r>
          </w:p>
        </w:tc>
      </w:tr>
      <w:tr w:rsidR="00020F6E">
        <w:tblPrEx>
          <w:tblCellMar>
            <w:top w:w="0" w:type="dxa"/>
            <w:left w:w="0" w:type="dxa"/>
            <w:bottom w:w="0" w:type="dxa"/>
            <w:right w:w="0" w:type="dxa"/>
          </w:tblCellMar>
        </w:tblPrEx>
        <w:tc>
          <w:tcPr>
            <w:tcW w:w="1300" w:type="dxa"/>
            <w:tcBorders>
              <w:top w:val="nil"/>
              <w:left w:val="nil"/>
              <w:bottom w:val="nil"/>
              <w:right w:val="nil"/>
            </w:tcBorders>
            <w:shd w:val="clear" w:color="auto" w:fill="FFFFFF"/>
            <w:vAlign w:val="bottom"/>
          </w:tcPr>
          <w:p w:rsidR="00020F6E" w:rsidRDefault="00020F6E">
            <w:pPr>
              <w:pStyle w:val="NormalText"/>
              <w:jc w:val="cente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double"/>
              </w:rPr>
            </w:pPr>
          </w:p>
        </w:tc>
        <w:tc>
          <w:tcPr>
            <w:tcW w:w="340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center"/>
              <w:rPr>
                <w:u w:val="double"/>
              </w:rPr>
            </w:pPr>
          </w:p>
        </w:tc>
        <w:tc>
          <w:tcPr>
            <w:tcW w:w="162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double"/>
              </w:rPr>
            </w:pPr>
            <w:r>
              <w:rPr>
                <w:u w:val="double"/>
              </w:rPr>
              <w:t>$27,864</w:t>
            </w:r>
          </w:p>
        </w:tc>
      </w:tr>
    </w:tbl>
    <w:p w:rsidR="00020F6E" w:rsidRDefault="00BD21B1">
      <w:pPr>
        <w:pStyle w:val="NormalText"/>
      </w:pPr>
      <w:r>
        <w:t>Difficulty: 3 Hard</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Decision Making/Keyboard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74) DON Corp. is contemplating the purchase of a machine that will produce net after-tax cash savings of $20,000 per year for 5 years. At the end of five years, the machine can be sold to realize after-tax cash flows of $5,000. Assuming a 12% discount rate, calculate the total present value of the cash inflows and the cash savings from the machine.</w:t>
      </w:r>
    </w:p>
    <w:p w:rsidR="00BD21B1" w:rsidRDefault="00BD21B1">
      <w:pPr>
        <w:pStyle w:val="NormalText"/>
      </w:pPr>
    </w:p>
    <w:p w:rsidR="00020F6E" w:rsidRDefault="00BD21B1">
      <w:pPr>
        <w:pStyle w:val="NormalText"/>
      </w:pPr>
      <w:r>
        <w:t>Answer:</w:t>
      </w:r>
      <w:r w:rsidR="00020F6E">
        <w:t xml:space="preserve">  $74,933.</w:t>
      </w:r>
    </w:p>
    <w:p w:rsidR="00020F6E" w:rsidRDefault="00020F6E">
      <w:pPr>
        <w:pStyle w:val="NormalText"/>
      </w:pPr>
    </w:p>
    <w:tbl>
      <w:tblPr>
        <w:tblW w:w="0" w:type="auto"/>
        <w:tblLayout w:type="fixed"/>
        <w:tblCellMar>
          <w:left w:w="0" w:type="dxa"/>
          <w:right w:w="0" w:type="dxa"/>
        </w:tblCellMar>
        <w:tblLook w:val="0000" w:firstRow="0" w:lastRow="0" w:firstColumn="0" w:lastColumn="0" w:noHBand="0" w:noVBand="0"/>
      </w:tblPr>
      <w:tblGrid>
        <w:gridCol w:w="5760"/>
        <w:gridCol w:w="1080"/>
      </w:tblGrid>
      <w:tr w:rsidR="00020F6E">
        <w:tblPrEx>
          <w:tblCellMar>
            <w:top w:w="0" w:type="dxa"/>
            <w:left w:w="0" w:type="dxa"/>
            <w:bottom w:w="0" w:type="dxa"/>
            <w:right w:w="0" w:type="dxa"/>
          </w:tblCellMar>
        </w:tblPrEx>
        <w:tc>
          <w:tcPr>
            <w:tcW w:w="5760" w:type="dxa"/>
            <w:tcBorders>
              <w:top w:val="nil"/>
              <w:left w:val="nil"/>
              <w:bottom w:val="nil"/>
              <w:right w:val="nil"/>
            </w:tcBorders>
            <w:shd w:val="clear" w:color="auto" w:fill="FFFFFF"/>
            <w:vAlign w:val="bottom"/>
          </w:tcPr>
          <w:p w:rsidR="00020F6E" w:rsidRDefault="00020F6E">
            <w:pPr>
              <w:pStyle w:val="NormalText"/>
            </w:pPr>
            <w:r>
              <w:t xml:space="preserve">PVA = $20,000 × 3.60478 (Table 4; n = 5; i = 12%)  </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pPr>
            <w:r>
              <w:t>$72,096</w:t>
            </w:r>
          </w:p>
        </w:tc>
      </w:tr>
      <w:tr w:rsidR="00020F6E">
        <w:tblPrEx>
          <w:tblCellMar>
            <w:top w:w="0" w:type="dxa"/>
            <w:left w:w="0" w:type="dxa"/>
            <w:bottom w:w="0" w:type="dxa"/>
            <w:right w:w="0" w:type="dxa"/>
          </w:tblCellMar>
        </w:tblPrEx>
        <w:tc>
          <w:tcPr>
            <w:tcW w:w="5760" w:type="dxa"/>
            <w:tcBorders>
              <w:top w:val="nil"/>
              <w:left w:val="nil"/>
              <w:bottom w:val="nil"/>
              <w:right w:val="nil"/>
            </w:tcBorders>
            <w:shd w:val="clear" w:color="auto" w:fill="FFFFFF"/>
            <w:vAlign w:val="bottom"/>
          </w:tcPr>
          <w:p w:rsidR="00020F6E" w:rsidRDefault="00020F6E">
            <w:pPr>
              <w:pStyle w:val="NormalText"/>
              <w:rPr>
                <w:u w:val="single"/>
              </w:rPr>
            </w:pPr>
            <w:r>
              <w:t xml:space="preserve">PV = $5,000 × 0.56743 (Table 2; n = 5; i = 12%)  </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rPr>
                <w:u w:val="single"/>
              </w:rPr>
              <w:t xml:space="preserve">   2,837</w:t>
            </w:r>
          </w:p>
        </w:tc>
      </w:tr>
      <w:tr w:rsidR="00020F6E">
        <w:tblPrEx>
          <w:tblCellMar>
            <w:top w:w="0" w:type="dxa"/>
            <w:left w:w="0" w:type="dxa"/>
            <w:bottom w:w="0" w:type="dxa"/>
            <w:right w:w="0" w:type="dxa"/>
          </w:tblCellMar>
        </w:tblPrEx>
        <w:tc>
          <w:tcPr>
            <w:tcW w:w="5760" w:type="dxa"/>
            <w:tcBorders>
              <w:top w:val="nil"/>
              <w:left w:val="nil"/>
              <w:bottom w:val="nil"/>
              <w:right w:val="nil"/>
            </w:tcBorders>
            <w:shd w:val="clear" w:color="auto" w:fill="FFFFFF"/>
            <w:vAlign w:val="bottom"/>
          </w:tcPr>
          <w:p w:rsidR="00020F6E" w:rsidRDefault="00020F6E">
            <w:pPr>
              <w:pStyle w:val="NormalText"/>
            </w:pPr>
            <w:r>
              <w:t xml:space="preserve">PV of Cash Savings </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020F6E" w:rsidRDefault="00020F6E">
            <w:pPr>
              <w:pStyle w:val="NormalText"/>
              <w:jc w:val="right"/>
              <w:rPr>
                <w:u w:val="single"/>
              </w:rPr>
            </w:pPr>
            <w:r>
              <w:t xml:space="preserve"> </w:t>
            </w:r>
            <w:r>
              <w:rPr>
                <w:u w:val="single"/>
              </w:rPr>
              <w:t>$74,933</w:t>
            </w:r>
          </w:p>
        </w:tc>
      </w:tr>
    </w:tbl>
    <w:p w:rsidR="00020F6E" w:rsidRDefault="00020F6E">
      <w:pPr>
        <w:pStyle w:val="NormalText"/>
      </w:pPr>
    </w:p>
    <w:p w:rsidR="00020F6E" w:rsidRDefault="00BD21B1">
      <w:pPr>
        <w:pStyle w:val="NormalText"/>
      </w:pPr>
      <w:r>
        <w:t>Difficulty: 3 Hard</w:t>
      </w:r>
    </w:p>
    <w:p w:rsidR="00020F6E" w:rsidRDefault="00020F6E">
      <w:pPr>
        <w:pStyle w:val="NormalText"/>
      </w:pPr>
      <w:r>
        <w:t>Topic:  Present Value of a Single Amount; Present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pPr>
      <w:r>
        <w:t xml:space="preserve">75) Baird Bros. Construction is considering the purchase of a machine at a cost of $125,000. The machine is expected to generate cash flows of $20,000 per year for ten years and can be sold at the end of ten years for $10,000. The discount rate is 10%. Assume the machine would be paid for on the first day of year one, but that all other cash flows occur at the end of the year. Ignore income tax considerations. Determine if Baird should purchase the machine. </w:t>
      </w:r>
    </w:p>
    <w:p w:rsidR="00BD21B1" w:rsidRDefault="00BD21B1">
      <w:pPr>
        <w:pStyle w:val="NormalText"/>
      </w:pPr>
    </w:p>
    <w:p w:rsidR="00020F6E" w:rsidRDefault="00BD21B1">
      <w:pPr>
        <w:pStyle w:val="NormalText"/>
      </w:pPr>
      <w:r>
        <w:t>Answer:</w:t>
      </w:r>
      <w:r w:rsidR="00020F6E">
        <w:t xml:space="preserve">  Baird Bros. Construction should buy the machine.</w:t>
      </w:r>
    </w:p>
    <w:p w:rsidR="00020F6E" w:rsidRDefault="00020F6E">
      <w:pPr>
        <w:pStyle w:val="NormalText"/>
      </w:pPr>
    </w:p>
    <w:p w:rsidR="00020F6E" w:rsidRDefault="00020F6E" w:rsidP="00092FFE">
      <w:pPr>
        <w:pStyle w:val="NormalText"/>
        <w:tabs>
          <w:tab w:val="right" w:pos="5760"/>
          <w:tab w:val="right" w:pos="7200"/>
        </w:tabs>
      </w:pPr>
      <w:bookmarkStart w:id="0" w:name="_GoBack"/>
      <w:r>
        <w:t>Present value of cash outflows</w:t>
      </w:r>
      <w:r>
        <w:tab/>
      </w:r>
      <w:r>
        <w:tab/>
        <w:t>$125,000</w:t>
      </w:r>
    </w:p>
    <w:p w:rsidR="00020F6E" w:rsidRDefault="00020F6E" w:rsidP="00092FFE">
      <w:pPr>
        <w:pStyle w:val="NormalText"/>
        <w:tabs>
          <w:tab w:val="right" w:pos="5760"/>
          <w:tab w:val="right" w:pos="7200"/>
        </w:tabs>
      </w:pPr>
      <w:r>
        <w:t>Present value of cash inflows:</w:t>
      </w:r>
    </w:p>
    <w:p w:rsidR="00092FFE" w:rsidRDefault="00020F6E" w:rsidP="00092FFE">
      <w:pPr>
        <w:pStyle w:val="NormalText"/>
        <w:tabs>
          <w:tab w:val="right" w:pos="5760"/>
          <w:tab w:val="right" w:pos="7200"/>
        </w:tabs>
      </w:pPr>
      <w:r>
        <w:t>Annual cash flows −</w:t>
      </w:r>
      <w:r w:rsidR="00092FFE">
        <w:t xml:space="preserve"> $20,000 × 6.14457 </w:t>
      </w:r>
    </w:p>
    <w:p w:rsidR="00020F6E" w:rsidRDefault="00092FFE" w:rsidP="00092FFE">
      <w:pPr>
        <w:pStyle w:val="NormalText"/>
        <w:tabs>
          <w:tab w:val="right" w:pos="5760"/>
          <w:tab w:val="right" w:pos="7200"/>
        </w:tabs>
      </w:pPr>
      <w:r>
        <w:t xml:space="preserve">     </w:t>
      </w:r>
      <w:r w:rsidR="00020F6E">
        <w:t xml:space="preserve">(Table 4; n = 10; i = 10%) </w:t>
      </w:r>
      <w:r w:rsidR="00020F6E">
        <w:tab/>
        <w:t>$122,891</w:t>
      </w:r>
    </w:p>
    <w:p w:rsidR="00092FFE" w:rsidRDefault="00020F6E" w:rsidP="00092FFE">
      <w:pPr>
        <w:pStyle w:val="NormalText"/>
        <w:tabs>
          <w:tab w:val="right" w:pos="5760"/>
          <w:tab w:val="right" w:pos="7200"/>
        </w:tabs>
      </w:pPr>
      <w:r>
        <w:t>Residual value − $10,000 ×</w:t>
      </w:r>
      <w:r w:rsidR="00092FFE">
        <w:t xml:space="preserve"> 0.38554 </w:t>
      </w:r>
    </w:p>
    <w:p w:rsidR="00020F6E" w:rsidRDefault="00092FFE" w:rsidP="00092FFE">
      <w:pPr>
        <w:pStyle w:val="NormalText"/>
        <w:tabs>
          <w:tab w:val="right" w:pos="5760"/>
          <w:tab w:val="right" w:pos="7200"/>
        </w:tabs>
      </w:pPr>
      <w:r>
        <w:t xml:space="preserve">     </w:t>
      </w:r>
      <w:r w:rsidR="00020F6E">
        <w:t>(Table 2; n = 10; i = 10%)</w:t>
      </w:r>
      <w:r w:rsidR="00020F6E">
        <w:tab/>
      </w:r>
      <w:r w:rsidR="00020F6E">
        <w:rPr>
          <w:u w:val="single"/>
        </w:rPr>
        <w:t>3,855</w:t>
      </w:r>
      <w:r w:rsidR="00020F6E">
        <w:tab/>
        <w:t>1</w:t>
      </w:r>
      <w:r w:rsidR="00020F6E">
        <w:rPr>
          <w:u w:val="single"/>
        </w:rPr>
        <w:t>26,746</w:t>
      </w:r>
    </w:p>
    <w:p w:rsidR="00020F6E" w:rsidRDefault="00020F6E" w:rsidP="00092FFE">
      <w:pPr>
        <w:pStyle w:val="NormalText"/>
        <w:tabs>
          <w:tab w:val="right" w:pos="5760"/>
          <w:tab w:val="right" w:pos="7200"/>
        </w:tabs>
        <w:rPr>
          <w:u w:val="single"/>
        </w:rPr>
      </w:pPr>
      <w:r>
        <w:rPr>
          <w:u w:val="single"/>
        </w:rPr>
        <w:t>Positive</w:t>
      </w:r>
      <w:r>
        <w:t xml:space="preserve"> present value of net cash flows</w:t>
      </w:r>
      <w:r>
        <w:tab/>
      </w:r>
      <w:r>
        <w:tab/>
      </w:r>
      <w:r>
        <w:rPr>
          <w:u w:val="single"/>
        </w:rPr>
        <w:t>$ 1,746</w:t>
      </w:r>
    </w:p>
    <w:bookmarkEnd w:id="0"/>
    <w:p w:rsidR="00020F6E" w:rsidRDefault="00020F6E">
      <w:pPr>
        <w:pStyle w:val="NormalText"/>
        <w:tabs>
          <w:tab w:val="right" w:pos="6840"/>
          <w:tab w:val="right" w:pos="8020"/>
        </w:tabs>
        <w:rPr>
          <w:u w:val="single"/>
        </w:rPr>
      </w:pPr>
    </w:p>
    <w:p w:rsidR="00020F6E" w:rsidRDefault="00BD21B1">
      <w:pPr>
        <w:pStyle w:val="NormalText"/>
      </w:pPr>
      <w:r>
        <w:t>Difficulty: 3 Hard</w:t>
      </w:r>
    </w:p>
    <w:p w:rsidR="00020F6E" w:rsidRDefault="00020F6E">
      <w:pPr>
        <w:pStyle w:val="NormalText"/>
      </w:pPr>
      <w:r>
        <w:t>Topic:  Present Value of a Single Amount; Present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Decision Making/Keyboard Navigation</w:t>
      </w:r>
    </w:p>
    <w:p w:rsidR="00751449" w:rsidRDefault="00751449">
      <w:pPr>
        <w:rPr>
          <w:rFonts w:ascii="Times New Roman" w:hAnsi="Times New Roman"/>
          <w:color w:val="000000"/>
          <w:sz w:val="24"/>
          <w:szCs w:val="24"/>
        </w:rPr>
      </w:pPr>
      <w:r>
        <w:br w:type="page"/>
      </w:r>
    </w:p>
    <w:p w:rsidR="00020F6E" w:rsidRDefault="00020F6E">
      <w:pPr>
        <w:pStyle w:val="NormalText"/>
      </w:pPr>
      <w:r>
        <w:lastRenderedPageBreak/>
        <w:t xml:space="preserve">76) Dobson Contractors is considering buying equipment at a cost of $75,000. The equipment is expected to generate cash flows of $15,000 per year for eight years and can be sold at the end of eight years for $5,000. The discount rate is 12%. Assume the equipment would be paid for on the first day of year one, but that all other cash flows occur at the end of the year. Ignore income tax considerations. Determine if Dobson should purchase the machine. </w:t>
      </w:r>
    </w:p>
    <w:p w:rsidR="00BD21B1" w:rsidRDefault="00BD21B1">
      <w:pPr>
        <w:pStyle w:val="NormalText"/>
      </w:pPr>
    </w:p>
    <w:p w:rsidR="00020F6E" w:rsidRDefault="00BD21B1">
      <w:pPr>
        <w:pStyle w:val="NormalText"/>
      </w:pPr>
      <w:r>
        <w:t>Answer:</w:t>
      </w:r>
      <w:r w:rsidR="00020F6E">
        <w:t xml:space="preserve">  Dobson Construction should buy the machine.</w:t>
      </w:r>
    </w:p>
    <w:p w:rsidR="00020F6E" w:rsidRDefault="00020F6E">
      <w:pPr>
        <w:pStyle w:val="NormalText"/>
      </w:pPr>
    </w:p>
    <w:p w:rsidR="00020F6E" w:rsidRDefault="00020F6E">
      <w:pPr>
        <w:pStyle w:val="NormalText"/>
        <w:tabs>
          <w:tab w:val="right" w:pos="6680"/>
          <w:tab w:val="right" w:pos="7960"/>
        </w:tabs>
      </w:pPr>
      <w:r>
        <w:t>Present value of cash outflows</w:t>
      </w:r>
      <w:r>
        <w:tab/>
      </w:r>
      <w:r>
        <w:tab/>
        <w:t>$75,000</w:t>
      </w:r>
    </w:p>
    <w:p w:rsidR="00020F6E" w:rsidRDefault="00020F6E">
      <w:pPr>
        <w:pStyle w:val="NormalText"/>
        <w:tabs>
          <w:tab w:val="right" w:pos="6680"/>
          <w:tab w:val="right" w:pos="7960"/>
        </w:tabs>
      </w:pPr>
      <w:r>
        <w:t>Present value of cash inflows:</w:t>
      </w:r>
    </w:p>
    <w:p w:rsidR="00020F6E" w:rsidRDefault="00020F6E">
      <w:pPr>
        <w:pStyle w:val="NormalText"/>
        <w:tabs>
          <w:tab w:val="right" w:pos="6680"/>
          <w:tab w:val="right" w:pos="7960"/>
        </w:tabs>
      </w:pPr>
      <w:r>
        <w:t>Annual cash flows − $15,000 × 4.96764 (Table 4; n = 8; i = 12%)</w:t>
      </w:r>
      <w:r>
        <w:tab/>
        <w:t>$74,515</w:t>
      </w:r>
    </w:p>
    <w:p w:rsidR="00020F6E" w:rsidRDefault="00020F6E">
      <w:pPr>
        <w:pStyle w:val="NormalText"/>
        <w:tabs>
          <w:tab w:val="right" w:pos="6680"/>
          <w:tab w:val="right" w:pos="7960"/>
        </w:tabs>
        <w:rPr>
          <w:u w:val="single"/>
        </w:rPr>
      </w:pPr>
      <w:r>
        <w:t>Residual value − $5,000 × 0.40388 (Table 2; n = 8; i = 12%)</w:t>
      </w:r>
      <w:r>
        <w:tab/>
      </w:r>
      <w:r>
        <w:rPr>
          <w:u w:val="single"/>
        </w:rPr>
        <w:t xml:space="preserve">   2,019</w:t>
      </w:r>
      <w:r>
        <w:tab/>
      </w:r>
      <w:r>
        <w:rPr>
          <w:u w:val="single"/>
        </w:rPr>
        <w:t>76,534</w:t>
      </w:r>
    </w:p>
    <w:p w:rsidR="00020F6E" w:rsidRDefault="00020F6E">
      <w:pPr>
        <w:pStyle w:val="NormalText"/>
        <w:tabs>
          <w:tab w:val="right" w:pos="6680"/>
          <w:tab w:val="right" w:pos="7960"/>
        </w:tabs>
      </w:pPr>
      <w:r>
        <w:rPr>
          <w:u w:val="single"/>
        </w:rPr>
        <w:t>Positive</w:t>
      </w:r>
      <w:r>
        <w:t xml:space="preserve"> present value of net cash flows</w:t>
      </w:r>
      <w:r>
        <w:tab/>
      </w:r>
      <w:r>
        <w:tab/>
      </w:r>
      <w:r>
        <w:rPr>
          <w:u w:val="single"/>
        </w:rPr>
        <w:t>$ 1,534</w:t>
      </w:r>
    </w:p>
    <w:p w:rsidR="00020F6E" w:rsidRDefault="00020F6E">
      <w:pPr>
        <w:pStyle w:val="NormalText"/>
        <w:tabs>
          <w:tab w:val="right" w:pos="6680"/>
          <w:tab w:val="right" w:pos="7960"/>
        </w:tabs>
      </w:pPr>
    </w:p>
    <w:p w:rsidR="00020F6E" w:rsidRDefault="00BD21B1">
      <w:pPr>
        <w:pStyle w:val="NormalText"/>
      </w:pPr>
      <w:r>
        <w:t>Difficulty: 3 Hard</w:t>
      </w:r>
    </w:p>
    <w:p w:rsidR="00020F6E" w:rsidRDefault="00020F6E">
      <w:pPr>
        <w:pStyle w:val="NormalText"/>
      </w:pPr>
      <w:r>
        <w:t>Topic:  Present Value of a Single Amount; Present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Decision Making; FN Measurement/Keyboard Navigation</w:t>
      </w:r>
    </w:p>
    <w:p w:rsidR="00020F6E" w:rsidRDefault="00020F6E">
      <w:pPr>
        <w:pStyle w:val="NormalText"/>
      </w:pPr>
    </w:p>
    <w:p w:rsidR="00020F6E" w:rsidRDefault="00020F6E">
      <w:pPr>
        <w:pStyle w:val="NormalText"/>
      </w:pPr>
      <w:r>
        <w:t xml:space="preserve">77) Incognito Company is contemplating the purchase of a machine that provides it with net after-tax cash savings of $80,000 per year for 5 years. Assuming an 8% discount rate, calculate the present value of the cash savings. </w:t>
      </w:r>
    </w:p>
    <w:p w:rsidR="00BD21B1" w:rsidRDefault="00BD21B1">
      <w:pPr>
        <w:pStyle w:val="NormalText"/>
      </w:pPr>
    </w:p>
    <w:p w:rsidR="00020F6E" w:rsidRDefault="00BD21B1">
      <w:pPr>
        <w:pStyle w:val="NormalText"/>
      </w:pPr>
      <w:r>
        <w:t>Answer:</w:t>
      </w:r>
      <w:r w:rsidR="00020F6E">
        <w:t xml:space="preserve">  $319,417.</w:t>
      </w:r>
    </w:p>
    <w:p w:rsidR="00020F6E" w:rsidRDefault="00020F6E">
      <w:pPr>
        <w:pStyle w:val="NormalText"/>
      </w:pPr>
      <w:r>
        <w:t>PVA = $80,000 × 3.99271 (Table 4; n = 5; i =8%) = $319,417.</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spacing w:after="240"/>
      </w:pPr>
      <w:r>
        <w:t>AICPA/Accessibility:  FN Measurement/Keyboard Navigation</w:t>
      </w:r>
    </w:p>
    <w:p w:rsidR="00020F6E" w:rsidRDefault="00020F6E">
      <w:pPr>
        <w:pStyle w:val="NormalText"/>
      </w:pPr>
      <w:r>
        <w:t xml:space="preserve">78) Samson Inc. is contemplating the purchase of a machine that will provide it with net after-tax cash savings of $100,000 per year for 8 years. Assuming a 10% discount rate, calculate the present value of the cash savings. </w:t>
      </w:r>
    </w:p>
    <w:p w:rsidR="00BD21B1" w:rsidRDefault="00BD21B1">
      <w:pPr>
        <w:pStyle w:val="NormalText"/>
      </w:pPr>
    </w:p>
    <w:p w:rsidR="00020F6E" w:rsidRDefault="00BD21B1">
      <w:pPr>
        <w:pStyle w:val="NormalText"/>
      </w:pPr>
      <w:r>
        <w:t>Answer:</w:t>
      </w:r>
      <w:r w:rsidR="00020F6E">
        <w:t xml:space="preserve">  $533,493.</w:t>
      </w:r>
    </w:p>
    <w:p w:rsidR="00020F6E" w:rsidRDefault="00020F6E">
      <w:pPr>
        <w:pStyle w:val="NormalText"/>
      </w:pPr>
      <w:r>
        <w:t>PVA = $100,000 × 5.33493 (Table 4; n = 8; i = 10%) = $533,493.</w:t>
      </w:r>
    </w:p>
    <w:p w:rsidR="00020F6E" w:rsidRDefault="00BD21B1">
      <w:pPr>
        <w:pStyle w:val="NormalText"/>
      </w:pPr>
      <w:r>
        <w:t>Difficulty: 3 Hard</w:t>
      </w:r>
    </w:p>
    <w:p w:rsidR="00020F6E" w:rsidRDefault="00020F6E">
      <w:pPr>
        <w:pStyle w:val="NormalText"/>
      </w:pPr>
      <w:r>
        <w:t>Topic:  Present Value of an Annuity</w:t>
      </w:r>
    </w:p>
    <w:p w:rsidR="00020F6E" w:rsidRDefault="00020F6E">
      <w:pPr>
        <w:pStyle w:val="NormalText"/>
      </w:pPr>
      <w:r>
        <w:t>Learning Objective:  C-03 Calculate the future value and present value of an annuity.</w:t>
      </w:r>
    </w:p>
    <w:p w:rsidR="00020F6E" w:rsidRDefault="00020F6E">
      <w:pPr>
        <w:pStyle w:val="NormalText"/>
      </w:pPr>
      <w:r>
        <w:t>Bloom's:  Analyze</w:t>
      </w:r>
    </w:p>
    <w:p w:rsidR="00020F6E" w:rsidRDefault="00020F6E">
      <w:pPr>
        <w:pStyle w:val="NormalText"/>
      </w:pPr>
      <w:r>
        <w:t>AACSB:  Analytical Thinking</w:t>
      </w:r>
    </w:p>
    <w:p w:rsidR="00020F6E" w:rsidRDefault="00020F6E">
      <w:pPr>
        <w:pStyle w:val="NormalText"/>
      </w:pPr>
      <w:r>
        <w:t>AICPA/Accessibility:  FN Measurement/Keyboard Navigation</w:t>
      </w:r>
    </w:p>
    <w:p w:rsidR="00020F6E" w:rsidRDefault="00020F6E">
      <w:pPr>
        <w:pStyle w:val="NormalText"/>
      </w:pPr>
    </w:p>
    <w:p w:rsidR="00020F6E" w:rsidRDefault="00020F6E">
      <w:pPr>
        <w:pStyle w:val="NormalText"/>
        <w:tabs>
          <w:tab w:val="right" w:pos="540"/>
        </w:tabs>
      </w:pPr>
      <w:r>
        <w:t>79) Briefly explain why the value of $100 received today is greater than the value of $100 received one year from now.</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pPr>
    </w:p>
    <w:p w:rsidR="00020F6E" w:rsidRDefault="00020F6E">
      <w:pPr>
        <w:pStyle w:val="NormalText"/>
      </w:pPr>
      <w:r>
        <w:t xml:space="preserve">The $100 received today can be invested to receive interest. Simple interest is computed only on the initial investment amount. Compound interest includes not only interest on the initial investment, but also interest on the accumulated interest to date. </w:t>
      </w:r>
    </w:p>
    <w:p w:rsidR="00020F6E" w:rsidRDefault="00BD21B1">
      <w:pPr>
        <w:pStyle w:val="NormalText"/>
      </w:pPr>
      <w:r>
        <w:t>Difficulty: 2 Medium</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tabs>
          <w:tab w:val="right" w:pos="540"/>
        </w:tabs>
      </w:pPr>
      <w:r>
        <w:t>80) Briefly describe the difference between simple interest and compound interest.</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pPr>
    </w:p>
    <w:p w:rsidR="00020F6E" w:rsidRDefault="00020F6E">
      <w:pPr>
        <w:pStyle w:val="NormalText"/>
      </w:pPr>
      <w:r>
        <w:t>Simple interest is computed only on the initial investment amount. Compound interest includes not only interest on the initial investment, but also interest on the accumulated interest to date.</w:t>
      </w:r>
    </w:p>
    <w:p w:rsidR="00020F6E" w:rsidRDefault="00BD21B1">
      <w:pPr>
        <w:pStyle w:val="NormalText"/>
      </w:pPr>
      <w:r>
        <w:t>Difficulty: 2 Medium</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751449" w:rsidRDefault="00751449">
      <w:pPr>
        <w:rPr>
          <w:rFonts w:ascii="Times New Roman" w:hAnsi="Times New Roman"/>
          <w:color w:val="000000"/>
          <w:sz w:val="24"/>
          <w:szCs w:val="24"/>
        </w:rPr>
      </w:pPr>
      <w:r>
        <w:br w:type="page"/>
      </w:r>
    </w:p>
    <w:p w:rsidR="00020F6E" w:rsidRDefault="00020F6E">
      <w:pPr>
        <w:pStyle w:val="NormalText"/>
        <w:tabs>
          <w:tab w:val="right" w:pos="540"/>
        </w:tabs>
      </w:pPr>
      <w:r>
        <w:lastRenderedPageBreak/>
        <w:t>81) Two banks each have stated CD rates of 12%. Bank A compounds quarterly and Bank B compounds semiannually. Explain which bank offers the better CD.</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pPr>
    </w:p>
    <w:p w:rsidR="00020F6E" w:rsidRDefault="00020F6E">
      <w:pPr>
        <w:pStyle w:val="NormalText"/>
      </w:pPr>
      <w:r>
        <w:t>The yield on a CD increases with more frequent compounding periods. Therefore, since both CDs have the same stated rate of 12%, Bank A, that compounds quarterly, offers a better yield than Bank B with semiannual compounding.</w:t>
      </w:r>
    </w:p>
    <w:p w:rsidR="00020F6E" w:rsidRDefault="00BD21B1">
      <w:pPr>
        <w:pStyle w:val="NormalText"/>
      </w:pPr>
      <w:r>
        <w:t>Difficulty: 3 Hard</w:t>
      </w:r>
    </w:p>
    <w:p w:rsidR="00020F6E" w:rsidRDefault="00020F6E">
      <w:pPr>
        <w:pStyle w:val="NormalText"/>
      </w:pPr>
      <w:r>
        <w:t>Topic:  Simple Versus Compound Interest</w:t>
      </w:r>
    </w:p>
    <w:p w:rsidR="00020F6E" w:rsidRDefault="00020F6E">
      <w:pPr>
        <w:pStyle w:val="NormalText"/>
      </w:pPr>
      <w:r>
        <w:t>Learning Objective:  C-01 Contrast simple and compound interest.</w:t>
      </w:r>
    </w:p>
    <w:p w:rsidR="00020F6E" w:rsidRDefault="00020F6E">
      <w:pPr>
        <w:pStyle w:val="NormalText"/>
      </w:pPr>
      <w:r>
        <w:t>Bloom's:  Evaluate</w:t>
      </w:r>
    </w:p>
    <w:p w:rsidR="00020F6E" w:rsidRDefault="00020F6E">
      <w:pPr>
        <w:pStyle w:val="NormalText"/>
      </w:pPr>
      <w:r>
        <w:t>AACSB:  Analytical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tabs>
          <w:tab w:val="right" w:pos="540"/>
        </w:tabs>
      </w:pPr>
      <w:r>
        <w:t>82) Explain the difference between present value and future value.</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keepLines/>
      </w:pPr>
    </w:p>
    <w:p w:rsidR="00020F6E" w:rsidRDefault="00020F6E">
      <w:pPr>
        <w:pStyle w:val="NormalText"/>
      </w:pPr>
      <w:r>
        <w:t>Present value tells us the value today of receiving some amount in the future. Future value is the value that an amount today will grow to in the future. The difference between the present value and the future value is the time value of money.</w:t>
      </w:r>
    </w:p>
    <w:p w:rsidR="00020F6E" w:rsidRDefault="00BD21B1">
      <w:pPr>
        <w:pStyle w:val="NormalText"/>
      </w:pPr>
      <w:r>
        <w:t>Difficulty: 2 Medium</w:t>
      </w:r>
    </w:p>
    <w:p w:rsidR="00020F6E" w:rsidRDefault="00020F6E">
      <w:pPr>
        <w:pStyle w:val="NormalText"/>
      </w:pPr>
      <w:r>
        <w:t>Topic:  Future Value of a Single Amount;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Understand</w:t>
      </w:r>
    </w:p>
    <w:p w:rsidR="00020F6E" w:rsidRDefault="00020F6E">
      <w:pPr>
        <w:pStyle w:val="NormalText"/>
      </w:pPr>
      <w:r>
        <w:t>AACSB:  Reflective Thinking</w:t>
      </w:r>
    </w:p>
    <w:p w:rsidR="00020F6E" w:rsidRDefault="00020F6E">
      <w:pPr>
        <w:pStyle w:val="NormalText"/>
        <w:spacing w:after="240"/>
      </w:pPr>
      <w:r>
        <w:t>AICPA/Accessibility:  BB Critical Thinking/Keyboard Navigation</w:t>
      </w:r>
    </w:p>
    <w:p w:rsidR="00020F6E" w:rsidRDefault="00020F6E">
      <w:pPr>
        <w:pStyle w:val="NormalText"/>
        <w:tabs>
          <w:tab w:val="right" w:pos="540"/>
        </w:tabs>
      </w:pPr>
      <w:r>
        <w:t>83) Which three factors are necessary in calculating the present value of a single amount?</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pPr>
    </w:p>
    <w:p w:rsidR="00020F6E" w:rsidRDefault="00020F6E">
      <w:pPr>
        <w:pStyle w:val="NormalText"/>
      </w:pPr>
      <w:r>
        <w:t>You need to know (1) the future amount, (2) the interest rate per period, and (3) the number of periods.</w:t>
      </w:r>
    </w:p>
    <w:p w:rsidR="00020F6E" w:rsidRDefault="00BD21B1">
      <w:pPr>
        <w:pStyle w:val="NormalText"/>
      </w:pPr>
      <w:r>
        <w:t>Difficulty: 1 Easy</w:t>
      </w:r>
    </w:p>
    <w:p w:rsidR="00020F6E" w:rsidRDefault="00020F6E">
      <w:pPr>
        <w:pStyle w:val="NormalText"/>
      </w:pPr>
      <w:r>
        <w:t>Topic:  Present Value of a Single Amount</w:t>
      </w:r>
    </w:p>
    <w:p w:rsidR="00020F6E" w:rsidRDefault="00020F6E">
      <w:pPr>
        <w:pStyle w:val="NormalText"/>
      </w:pPr>
      <w:r>
        <w:t>Learning Objective:  C-02 Calculate the future value and present value of a single amount.</w:t>
      </w:r>
    </w:p>
    <w:p w:rsidR="00020F6E" w:rsidRDefault="00020F6E">
      <w:pPr>
        <w:pStyle w:val="NormalText"/>
      </w:pPr>
      <w:r>
        <w:t>Bloom's:  Remember</w:t>
      </w:r>
    </w:p>
    <w:p w:rsidR="00020F6E" w:rsidRDefault="00020F6E">
      <w:pPr>
        <w:pStyle w:val="NormalText"/>
      </w:pPr>
      <w:r>
        <w:t>AACSB:  Reflective Thinking</w:t>
      </w:r>
    </w:p>
    <w:p w:rsidR="00020F6E" w:rsidRDefault="00020F6E">
      <w:pPr>
        <w:pStyle w:val="NormalText"/>
      </w:pPr>
      <w:r>
        <w:t>AICPA/Accessibility:  BB Critical Thinking/Keyboard Navigation</w:t>
      </w:r>
    </w:p>
    <w:p w:rsidR="00020F6E" w:rsidRDefault="00020F6E">
      <w:pPr>
        <w:pStyle w:val="NormalText"/>
      </w:pPr>
    </w:p>
    <w:p w:rsidR="00020F6E" w:rsidRDefault="00020F6E">
      <w:pPr>
        <w:pStyle w:val="NormalText"/>
        <w:tabs>
          <w:tab w:val="right" w:pos="540"/>
        </w:tabs>
      </w:pPr>
      <w:r>
        <w:t>84) What is the relationship between the present value of a single amount and the present value of an annuity?</w:t>
      </w:r>
    </w:p>
    <w:p w:rsidR="00BD21B1" w:rsidRDefault="00BD21B1">
      <w:pPr>
        <w:pStyle w:val="NormalText"/>
        <w:keepLines/>
      </w:pPr>
    </w:p>
    <w:p w:rsidR="00020F6E" w:rsidRDefault="00BD21B1">
      <w:pPr>
        <w:pStyle w:val="NormalText"/>
        <w:keepLines/>
      </w:pPr>
      <w:r>
        <w:t>Answer:</w:t>
      </w:r>
      <w:r w:rsidR="00020F6E">
        <w:t xml:space="preserve">  The following answer points out the key phrases that should appear in students' answers. It is not intended to be an example of complete student response. It might be helpful to provide detailed instructions to students on how brief or in depth you want their answers to be.</w:t>
      </w:r>
    </w:p>
    <w:p w:rsidR="00020F6E" w:rsidRDefault="00020F6E">
      <w:pPr>
        <w:pStyle w:val="NormalText"/>
      </w:pPr>
    </w:p>
    <w:p w:rsidR="00020F6E" w:rsidRDefault="00020F6E">
      <w:pPr>
        <w:pStyle w:val="NormalText"/>
      </w:pPr>
      <w:r>
        <w:t>The present value of a single amount is the value today of receiving that amount in the future; whereas, the present value of an annuity is the sum of the present values of a series of equal cash payments.</w:t>
      </w:r>
    </w:p>
    <w:p w:rsidR="00020F6E" w:rsidRDefault="00BD21B1">
      <w:pPr>
        <w:pStyle w:val="NormalText"/>
      </w:pPr>
      <w:r>
        <w:t>Difficulty: 2 Medium</w:t>
      </w:r>
    </w:p>
    <w:p w:rsidR="00020F6E" w:rsidRDefault="00020F6E">
      <w:pPr>
        <w:pStyle w:val="NormalText"/>
      </w:pPr>
      <w:r>
        <w:t>Topic:  Present Value of a Single Amount; Present Value of an Annuity</w:t>
      </w:r>
    </w:p>
    <w:p w:rsidR="00020F6E" w:rsidRDefault="00020F6E">
      <w:pPr>
        <w:pStyle w:val="NormalText"/>
      </w:pPr>
      <w:r>
        <w:t>Learning Objective:  C-02 Calculate the future value and present value of a single amount.; C-03 Calculate the future value and present value of an annuity.</w:t>
      </w:r>
    </w:p>
    <w:p w:rsidR="00020F6E" w:rsidRDefault="00020F6E">
      <w:pPr>
        <w:pStyle w:val="NormalText"/>
      </w:pPr>
      <w:r>
        <w:t>Bloom's:  Understand</w:t>
      </w:r>
    </w:p>
    <w:p w:rsidR="00020F6E" w:rsidRDefault="00020F6E">
      <w:pPr>
        <w:pStyle w:val="NormalText"/>
      </w:pPr>
      <w:r>
        <w:t>AACSB:  Reflective Thinking</w:t>
      </w:r>
    </w:p>
    <w:p w:rsidR="00020F6E" w:rsidRDefault="00751449">
      <w:pPr>
        <w:pStyle w:val="NormalText"/>
        <w:spacing w:after="240"/>
      </w:pPr>
      <w:r>
        <w:t>AICPA/Acc</w:t>
      </w:r>
      <w:r w:rsidR="00020F6E">
        <w:t>essibility:  BB Critical Thinking/Keyboard Navigation</w:t>
      </w:r>
    </w:p>
    <w:sectPr w:rsidR="00020F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83" w:rsidRDefault="00555783" w:rsidP="00BD21B1">
      <w:pPr>
        <w:spacing w:after="0" w:line="240" w:lineRule="auto"/>
      </w:pPr>
      <w:r>
        <w:separator/>
      </w:r>
    </w:p>
  </w:endnote>
  <w:endnote w:type="continuationSeparator" w:id="0">
    <w:p w:rsidR="00555783" w:rsidRDefault="00555783" w:rsidP="00BD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15" w:rsidRDefault="00BF2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B1" w:rsidRDefault="00BD21B1" w:rsidP="00BD21B1">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F2B15">
      <w:rPr>
        <w:rFonts w:ascii="Times New Roman" w:hAnsi="Times New Roman"/>
        <w:noProof/>
        <w:sz w:val="20"/>
        <w:szCs w:val="20"/>
      </w:rPr>
      <w:t>8</w:t>
    </w:r>
    <w:r>
      <w:rPr>
        <w:rFonts w:ascii="Times New Roman" w:hAnsi="Times New Roman"/>
        <w:sz w:val="20"/>
        <w:szCs w:val="20"/>
      </w:rPr>
      <w:fldChar w:fldCharType="end"/>
    </w:r>
  </w:p>
  <w:p w:rsidR="00BD21B1" w:rsidRDefault="00BD21B1" w:rsidP="00BD21B1">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2019 McGraw-Hill Education. All rights reserved. </w:t>
    </w:r>
  </w:p>
  <w:p w:rsidR="00BD21B1" w:rsidRDefault="00BD21B1" w:rsidP="00BD21B1">
    <w:pPr>
      <w:pStyle w:val="Footer"/>
      <w:spacing w:after="0" w:line="240" w:lineRule="auto"/>
      <w:jc w:val="center"/>
      <w:rPr>
        <w:rFonts w:ascii="Times New Roman" w:hAnsi="Times New Roman"/>
        <w:sz w:val="20"/>
        <w:szCs w:val="20"/>
      </w:rPr>
    </w:pPr>
    <w:r>
      <w:rPr>
        <w:rFonts w:ascii="Times New Roman" w:hAnsi="Times New Roman"/>
        <w:sz w:val="20"/>
        <w:szCs w:val="20"/>
      </w:rPr>
      <w:t xml:space="preserve">No reproduction or distribution without the prior written consent of McGraw-Hill Education.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15" w:rsidRDefault="00BF2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83" w:rsidRDefault="00555783" w:rsidP="00BD21B1">
      <w:pPr>
        <w:spacing w:after="0" w:line="240" w:lineRule="auto"/>
      </w:pPr>
      <w:r>
        <w:separator/>
      </w:r>
    </w:p>
  </w:footnote>
  <w:footnote w:type="continuationSeparator" w:id="0">
    <w:p w:rsidR="00555783" w:rsidRDefault="00555783" w:rsidP="00BD2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15" w:rsidRDefault="00BF2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15" w:rsidRDefault="00BF2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15" w:rsidRDefault="00BF2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B1"/>
    <w:rsid w:val="00020F6E"/>
    <w:rsid w:val="00092FFE"/>
    <w:rsid w:val="00555783"/>
    <w:rsid w:val="00751449"/>
    <w:rsid w:val="00B65E41"/>
    <w:rsid w:val="00BD21B1"/>
    <w:rsid w:val="00BF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BD21B1"/>
    <w:pPr>
      <w:tabs>
        <w:tab w:val="center" w:pos="4680"/>
        <w:tab w:val="right" w:pos="9360"/>
      </w:tabs>
    </w:pPr>
  </w:style>
  <w:style w:type="character" w:customStyle="1" w:styleId="HeaderChar">
    <w:name w:val="Header Char"/>
    <w:basedOn w:val="DefaultParagraphFont"/>
    <w:link w:val="Header"/>
    <w:uiPriority w:val="99"/>
    <w:locked/>
    <w:rsid w:val="00BD21B1"/>
    <w:rPr>
      <w:rFonts w:cs="Times New Roman"/>
    </w:rPr>
  </w:style>
  <w:style w:type="paragraph" w:styleId="Footer">
    <w:name w:val="footer"/>
    <w:basedOn w:val="Normal"/>
    <w:link w:val="FooterChar"/>
    <w:uiPriority w:val="99"/>
    <w:unhideWhenUsed/>
    <w:rsid w:val="00BD21B1"/>
    <w:pPr>
      <w:tabs>
        <w:tab w:val="center" w:pos="4680"/>
        <w:tab w:val="right" w:pos="9360"/>
      </w:tabs>
    </w:pPr>
  </w:style>
  <w:style w:type="character" w:customStyle="1" w:styleId="FooterChar">
    <w:name w:val="Footer Char"/>
    <w:basedOn w:val="DefaultParagraphFont"/>
    <w:link w:val="Footer"/>
    <w:uiPriority w:val="99"/>
    <w:locked/>
    <w:rsid w:val="00BD21B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BD21B1"/>
    <w:pPr>
      <w:tabs>
        <w:tab w:val="center" w:pos="4680"/>
        <w:tab w:val="right" w:pos="9360"/>
      </w:tabs>
    </w:pPr>
  </w:style>
  <w:style w:type="character" w:customStyle="1" w:styleId="HeaderChar">
    <w:name w:val="Header Char"/>
    <w:basedOn w:val="DefaultParagraphFont"/>
    <w:link w:val="Header"/>
    <w:uiPriority w:val="99"/>
    <w:locked/>
    <w:rsid w:val="00BD21B1"/>
    <w:rPr>
      <w:rFonts w:cs="Times New Roman"/>
    </w:rPr>
  </w:style>
  <w:style w:type="paragraph" w:styleId="Footer">
    <w:name w:val="footer"/>
    <w:basedOn w:val="Normal"/>
    <w:link w:val="FooterChar"/>
    <w:uiPriority w:val="99"/>
    <w:unhideWhenUsed/>
    <w:rsid w:val="00BD21B1"/>
    <w:pPr>
      <w:tabs>
        <w:tab w:val="center" w:pos="4680"/>
        <w:tab w:val="right" w:pos="9360"/>
      </w:tabs>
    </w:pPr>
  </w:style>
  <w:style w:type="character" w:customStyle="1" w:styleId="FooterChar">
    <w:name w:val="Footer Char"/>
    <w:basedOn w:val="DefaultParagraphFont"/>
    <w:link w:val="Footer"/>
    <w:uiPriority w:val="99"/>
    <w:locked/>
    <w:rsid w:val="00BD21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7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8547</Words>
  <Characters>48718</Characters>
  <Application>Microsoft Office Word</Application>
  <DocSecurity>0</DocSecurity>
  <Lines>405</Lines>
  <Paragraphs>114</Paragraphs>
  <ScaleCrop>false</ScaleCrop>
  <Company/>
  <LinksUpToDate>false</LinksUpToDate>
  <CharactersWithSpaces>57151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2018-12-08T22:10:00Z</dcterms:created>
  <dcterms:modified xsi:type="dcterms:W3CDTF">2018-12-08T22:10:00Z</dcterms:modified>
</cp:coreProperties>
</file>